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ayout w:type="fixed"/>
        <w:tblLook w:val="04A0" w:firstRow="1" w:lastRow="0" w:firstColumn="1" w:lastColumn="0" w:noHBand="0" w:noVBand="1"/>
      </w:tblPr>
      <w:tblGrid>
        <w:gridCol w:w="1707"/>
        <w:gridCol w:w="111"/>
        <w:gridCol w:w="833"/>
        <w:gridCol w:w="1237"/>
        <w:gridCol w:w="449"/>
        <w:gridCol w:w="12"/>
        <w:gridCol w:w="1177"/>
        <w:gridCol w:w="2142"/>
        <w:gridCol w:w="3348"/>
      </w:tblGrid>
      <w:tr w:rsidR="005C4CBE" w:rsidRPr="00570FB8" w:rsidTr="001A2484">
        <w:tc>
          <w:tcPr>
            <w:tcW w:w="2651" w:type="dxa"/>
            <w:gridSpan w:val="3"/>
            <w:shd w:val="clear" w:color="auto" w:fill="C2D69B" w:themeFill="accent3" w:themeFillTint="99"/>
          </w:tcPr>
          <w:p w:rsidR="005C4CBE" w:rsidRPr="00643719" w:rsidRDefault="005C4CBE" w:rsidP="00A933C2">
            <w:pPr>
              <w:rPr>
                <w:rFonts w:ascii="Times New Roman" w:hAnsi="Times New Roman" w:cs="Times New Roman"/>
                <w:b/>
                <w:sz w:val="24"/>
                <w:szCs w:val="24"/>
              </w:rPr>
            </w:pPr>
            <w:r>
              <w:rPr>
                <w:rFonts w:ascii="Times New Roman" w:hAnsi="Times New Roman" w:cs="Times New Roman"/>
                <w:b/>
                <w:sz w:val="24"/>
                <w:szCs w:val="24"/>
              </w:rPr>
              <w:t>Teacher:</w:t>
            </w:r>
            <w:r w:rsidR="00A933C2">
              <w:rPr>
                <w:rFonts w:ascii="Times New Roman" w:hAnsi="Times New Roman" w:cs="Times New Roman"/>
                <w:b/>
                <w:sz w:val="24"/>
                <w:szCs w:val="24"/>
              </w:rPr>
              <w:t xml:space="preserve">  </w:t>
            </w:r>
            <w:proofErr w:type="spellStart"/>
            <w:r w:rsidR="00A933C2" w:rsidRPr="00A933C2">
              <w:rPr>
                <w:rFonts w:ascii="Times New Roman" w:hAnsi="Times New Roman" w:cs="Times New Roman"/>
                <w:sz w:val="24"/>
                <w:szCs w:val="24"/>
              </w:rPr>
              <w:t>Herbin</w:t>
            </w:r>
            <w:proofErr w:type="spellEnd"/>
            <w:r w:rsidR="00A933C2" w:rsidRPr="00A933C2">
              <w:rPr>
                <w:rFonts w:ascii="Times New Roman" w:hAnsi="Times New Roman" w:cs="Times New Roman"/>
                <w:sz w:val="24"/>
                <w:szCs w:val="24"/>
              </w:rPr>
              <w:t>, Tennyson, Harris, Williams</w:t>
            </w:r>
          </w:p>
        </w:tc>
        <w:tc>
          <w:tcPr>
            <w:tcW w:w="2875" w:type="dxa"/>
            <w:gridSpan w:val="4"/>
            <w:shd w:val="clear" w:color="auto" w:fill="C2D69B" w:themeFill="accent3" w:themeFillTint="99"/>
          </w:tcPr>
          <w:p w:rsidR="005C4CBE" w:rsidRPr="00A933C2"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A933C2">
              <w:rPr>
                <w:rFonts w:ascii="Times New Roman" w:hAnsi="Times New Roman" w:cs="Times New Roman"/>
                <w:b/>
                <w:sz w:val="24"/>
                <w:szCs w:val="24"/>
              </w:rPr>
              <w:t xml:space="preserve">  </w:t>
            </w:r>
            <w:r w:rsidR="00A933C2">
              <w:rPr>
                <w:rFonts w:ascii="Times New Roman" w:hAnsi="Times New Roman" w:cs="Times New Roman"/>
                <w:sz w:val="24"/>
                <w:szCs w:val="24"/>
              </w:rPr>
              <w:t>5th</w:t>
            </w:r>
          </w:p>
        </w:tc>
        <w:tc>
          <w:tcPr>
            <w:tcW w:w="5490" w:type="dxa"/>
            <w:gridSpan w:val="2"/>
            <w:shd w:val="clear" w:color="auto" w:fill="C2D69B" w:themeFill="accent3" w:themeFillTint="99"/>
          </w:tcPr>
          <w:p w:rsidR="005C4CBE" w:rsidRPr="00CD5617" w:rsidRDefault="005C4CBE" w:rsidP="00A933C2">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A933C2">
              <w:rPr>
                <w:rFonts w:ascii="Times New Roman" w:hAnsi="Times New Roman" w:cs="Times New Roman"/>
                <w:sz w:val="24"/>
                <w:szCs w:val="24"/>
              </w:rPr>
              <w:t>September 2012</w:t>
            </w:r>
          </w:p>
        </w:tc>
      </w:tr>
      <w:tr w:rsidR="005C4CBE" w:rsidTr="001A2484">
        <w:tc>
          <w:tcPr>
            <w:tcW w:w="4337" w:type="dxa"/>
            <w:gridSpan w:val="5"/>
          </w:tcPr>
          <w:p w:rsidR="00A933C2"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A933C2">
              <w:rPr>
                <w:rFonts w:ascii="Times New Roman" w:hAnsi="Times New Roman" w:cs="Times New Roman"/>
                <w:b/>
                <w:sz w:val="24"/>
                <w:szCs w:val="24"/>
              </w:rPr>
              <w:t xml:space="preserve">  </w:t>
            </w:r>
          </w:p>
          <w:p w:rsidR="005C4CBE" w:rsidRDefault="00A933C2" w:rsidP="00BD3ABC">
            <w:pPr>
              <w:rPr>
                <w:rFonts w:ascii="Times New Roman" w:hAnsi="Times New Roman" w:cs="Times New Roman"/>
                <w:sz w:val="24"/>
                <w:szCs w:val="24"/>
              </w:rPr>
            </w:pPr>
            <w:r w:rsidRPr="00A933C2">
              <w:rPr>
                <w:rFonts w:ascii="Times New Roman" w:hAnsi="Times New Roman" w:cs="Times New Roman"/>
                <w:sz w:val="24"/>
                <w:szCs w:val="24"/>
              </w:rPr>
              <w:t>Understanding the  Decimal Place Value System</w:t>
            </w:r>
          </w:p>
        </w:tc>
        <w:tc>
          <w:tcPr>
            <w:tcW w:w="6679" w:type="dxa"/>
            <w:gridSpan w:val="4"/>
          </w:tcPr>
          <w:p w:rsidR="00A768B1" w:rsidRDefault="005C4CBE" w:rsidP="00A933C2">
            <w:pPr>
              <w:rPr>
                <w:rFonts w:ascii="Times New Roman" w:hAnsi="Times New Roman" w:cs="Times New Roman"/>
                <w:sz w:val="24"/>
                <w:szCs w:val="24"/>
              </w:rPr>
            </w:pPr>
            <w:r>
              <w:rPr>
                <w:rFonts w:ascii="Times New Roman" w:hAnsi="Times New Roman" w:cs="Times New Roman"/>
                <w:b/>
                <w:sz w:val="24"/>
                <w:szCs w:val="24"/>
              </w:rPr>
              <w:t>Corresponding Unit Task:</w:t>
            </w:r>
            <w:r w:rsidR="00A933C2">
              <w:rPr>
                <w:rFonts w:ascii="Times New Roman" w:hAnsi="Times New Roman" w:cs="Times New Roman"/>
                <w:b/>
                <w:sz w:val="24"/>
                <w:szCs w:val="24"/>
              </w:rPr>
              <w:t xml:space="preserve"> </w:t>
            </w:r>
            <w:r w:rsidR="00A768B1">
              <w:rPr>
                <w:rFonts w:ascii="Times New Roman" w:hAnsi="Times New Roman" w:cs="Times New Roman"/>
                <w:sz w:val="24"/>
                <w:szCs w:val="24"/>
              </w:rPr>
              <w:t xml:space="preserve">Lesson </w:t>
            </w:r>
            <w:r w:rsidR="00BD57E8">
              <w:rPr>
                <w:rFonts w:ascii="Times New Roman" w:hAnsi="Times New Roman" w:cs="Times New Roman"/>
                <w:sz w:val="24"/>
                <w:szCs w:val="24"/>
              </w:rPr>
              <w:t>3</w:t>
            </w:r>
          </w:p>
          <w:p w:rsidR="005C4CBE" w:rsidRDefault="00A933C2" w:rsidP="00BD3ABC">
            <w:pPr>
              <w:rPr>
                <w:rFonts w:ascii="Times New Roman" w:hAnsi="Times New Roman" w:cs="Times New Roman"/>
                <w:sz w:val="24"/>
                <w:szCs w:val="24"/>
              </w:rPr>
            </w:pPr>
            <w:r w:rsidRPr="00A933C2">
              <w:rPr>
                <w:rFonts w:ascii="Times New Roman" w:hAnsi="Times New Roman" w:cs="Times New Roman"/>
                <w:sz w:val="24"/>
                <w:szCs w:val="24"/>
              </w:rPr>
              <w:t>2012 Summer Olympics—</w:t>
            </w:r>
            <w:r w:rsidR="00F4505D">
              <w:t xml:space="preserve"> </w:t>
            </w:r>
            <w:r w:rsidR="00F4505D" w:rsidRPr="00F4505D">
              <w:rPr>
                <w:rFonts w:ascii="Times New Roman" w:hAnsi="Times New Roman" w:cs="Times New Roman"/>
                <w:sz w:val="24"/>
                <w:szCs w:val="24"/>
              </w:rPr>
              <w:t>Who Gets the Gold?</w:t>
            </w:r>
            <w:r w:rsidR="000530C6">
              <w:rPr>
                <w:rFonts w:ascii="Times New Roman" w:hAnsi="Times New Roman" w:cs="Times New Roman"/>
                <w:sz w:val="24"/>
                <w:szCs w:val="24"/>
              </w:rPr>
              <w:t xml:space="preserve">  </w:t>
            </w:r>
            <w:r>
              <w:rPr>
                <w:rFonts w:ascii="Times New Roman" w:hAnsi="Times New Roman" w:cs="Times New Roman"/>
                <w:sz w:val="24"/>
                <w:szCs w:val="24"/>
              </w:rPr>
              <w:t xml:space="preserve">(Teach </w:t>
            </w:r>
            <w:r w:rsidR="00BD3ABC">
              <w:rPr>
                <w:rFonts w:ascii="Times New Roman" w:hAnsi="Times New Roman" w:cs="Times New Roman"/>
                <w:sz w:val="24"/>
                <w:szCs w:val="24"/>
              </w:rPr>
              <w:t>AFTER</w:t>
            </w:r>
            <w:r w:rsidRPr="00A933C2">
              <w:rPr>
                <w:rFonts w:ascii="Times New Roman" w:hAnsi="Times New Roman" w:cs="Times New Roman"/>
                <w:sz w:val="24"/>
                <w:szCs w:val="24"/>
              </w:rPr>
              <w:t xml:space="preserve"> </w:t>
            </w:r>
            <w:r w:rsidR="003810FC">
              <w:rPr>
                <w:rFonts w:ascii="Times New Roman" w:hAnsi="Times New Roman" w:cs="Times New Roman"/>
                <w:sz w:val="24"/>
                <w:szCs w:val="24"/>
              </w:rPr>
              <w:t xml:space="preserve">assessment </w:t>
            </w:r>
            <w:r w:rsidRPr="00A933C2">
              <w:rPr>
                <w:rFonts w:ascii="Times New Roman" w:hAnsi="Times New Roman" w:cs="Times New Roman"/>
                <w:sz w:val="24"/>
                <w:szCs w:val="24"/>
              </w:rPr>
              <w:t xml:space="preserve">task </w:t>
            </w:r>
            <w:r>
              <w:rPr>
                <w:rFonts w:ascii="Times New Roman" w:hAnsi="Times New Roman" w:cs="Times New Roman"/>
                <w:sz w:val="24"/>
                <w:szCs w:val="24"/>
              </w:rPr>
              <w:t>3</w:t>
            </w:r>
            <w:r w:rsidR="00BD3ABC">
              <w:rPr>
                <w:rFonts w:ascii="Times New Roman" w:hAnsi="Times New Roman" w:cs="Times New Roman"/>
                <w:sz w:val="24"/>
                <w:szCs w:val="24"/>
              </w:rPr>
              <w:t>—listed in Assessment Section</w:t>
            </w:r>
            <w:r w:rsidRPr="00A933C2">
              <w:rPr>
                <w:rFonts w:ascii="Times New Roman" w:hAnsi="Times New Roman" w:cs="Times New Roman"/>
                <w:sz w:val="24"/>
                <w:szCs w:val="24"/>
              </w:rPr>
              <w:t>)</w:t>
            </w:r>
          </w:p>
        </w:tc>
      </w:tr>
      <w:tr w:rsidR="008C13D7" w:rsidTr="001A2484">
        <w:trPr>
          <w:trHeight w:val="737"/>
        </w:trPr>
        <w:tc>
          <w:tcPr>
            <w:tcW w:w="11016" w:type="dxa"/>
            <w:gridSpan w:val="9"/>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3810FC" w:rsidRPr="00A00246" w:rsidRDefault="00AF0316" w:rsidP="00A00246">
            <w:pPr>
              <w:pStyle w:val="ListParagraph"/>
              <w:numPr>
                <w:ilvl w:val="0"/>
                <w:numId w:val="23"/>
              </w:numPr>
              <w:rPr>
                <w:rFonts w:ascii="Times New Roman" w:hAnsi="Times New Roman" w:cs="Times New Roman"/>
                <w:sz w:val="24"/>
                <w:szCs w:val="24"/>
              </w:rPr>
            </w:pPr>
            <w:r w:rsidRPr="00A00246">
              <w:rPr>
                <w:rFonts w:ascii="Times New Roman" w:hAnsi="Times New Roman" w:cs="Times New Roman"/>
                <w:sz w:val="24"/>
                <w:szCs w:val="24"/>
              </w:rPr>
              <w:t>How can I compare two decimals to thousandths based on meanings of the digits in each place, using &gt;, =, and &lt; symbols to record the results of comparisons?</w:t>
            </w:r>
          </w:p>
          <w:p w:rsidR="00A933C2" w:rsidRPr="00A00246" w:rsidRDefault="00A933C2" w:rsidP="00A00246">
            <w:pPr>
              <w:pStyle w:val="ListParagraph"/>
              <w:numPr>
                <w:ilvl w:val="0"/>
                <w:numId w:val="23"/>
              </w:numPr>
              <w:rPr>
                <w:rFonts w:ascii="Times New Roman" w:hAnsi="Times New Roman" w:cs="Times New Roman"/>
                <w:sz w:val="24"/>
                <w:szCs w:val="24"/>
              </w:rPr>
            </w:pPr>
            <w:r w:rsidRPr="00A00246">
              <w:rPr>
                <w:rFonts w:ascii="Times New Roman" w:hAnsi="Times New Roman" w:cs="Times New Roman"/>
                <w:sz w:val="24"/>
                <w:szCs w:val="24"/>
              </w:rPr>
              <w:t xml:space="preserve">How can I </w:t>
            </w:r>
            <w:r w:rsidR="004D6C62" w:rsidRPr="00A00246">
              <w:rPr>
                <w:rFonts w:ascii="Times New Roman" w:hAnsi="Times New Roman" w:cs="Times New Roman"/>
                <w:sz w:val="24"/>
                <w:szCs w:val="24"/>
              </w:rPr>
              <w:t>use place value understanding to round decimals to any place</w:t>
            </w:r>
            <w:r w:rsidRPr="00A00246">
              <w:rPr>
                <w:rFonts w:ascii="Times New Roman" w:hAnsi="Times New Roman" w:cs="Times New Roman"/>
                <w:sz w:val="24"/>
                <w:szCs w:val="24"/>
              </w:rPr>
              <w:t>?</w:t>
            </w:r>
          </w:p>
          <w:p w:rsidR="00AF0316" w:rsidRPr="00A00246" w:rsidRDefault="00AF0316" w:rsidP="00A00246">
            <w:pPr>
              <w:pStyle w:val="ListParagraph"/>
              <w:numPr>
                <w:ilvl w:val="0"/>
                <w:numId w:val="24"/>
              </w:numPr>
              <w:rPr>
                <w:rFonts w:ascii="Times New Roman" w:hAnsi="Times New Roman" w:cs="Times New Roman"/>
                <w:sz w:val="24"/>
                <w:szCs w:val="24"/>
              </w:rPr>
            </w:pPr>
            <w:r w:rsidRPr="00A00246">
              <w:rPr>
                <w:rFonts w:ascii="Times New Roman" w:hAnsi="Times New Roman" w:cs="Times New Roman"/>
                <w:sz w:val="24"/>
                <w:szCs w:val="24"/>
              </w:rPr>
              <w:t>How can I explain patterns in the number of zeros of the product when multiplying a number by powers of 10, and explain patterns in the placement of the decimal point when a decimal is multiplied or divided by a power of 10. Use whole-number exponents to denote powers of 10?</w:t>
            </w:r>
          </w:p>
        </w:tc>
      </w:tr>
      <w:tr w:rsidR="005C4CBE" w:rsidTr="001A2484">
        <w:trPr>
          <w:trHeight w:val="296"/>
        </w:trPr>
        <w:tc>
          <w:tcPr>
            <w:tcW w:w="4337" w:type="dxa"/>
            <w:gridSpan w:val="5"/>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6679"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A00246">
        <w:trPr>
          <w:trHeight w:val="737"/>
        </w:trPr>
        <w:tc>
          <w:tcPr>
            <w:tcW w:w="1818" w:type="dxa"/>
            <w:gridSpan w:val="2"/>
          </w:tcPr>
          <w:p w:rsidR="00D85633"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Pr="00D27492" w:rsidRDefault="0023528C" w:rsidP="003810FC">
            <w:pPr>
              <w:rPr>
                <w:rFonts w:ascii="Times New Roman" w:hAnsi="Times New Roman" w:cs="Times New Roman"/>
                <w:sz w:val="24"/>
                <w:szCs w:val="24"/>
              </w:rPr>
            </w:pPr>
            <w:r>
              <w:rPr>
                <w:rFonts w:ascii="Times New Roman" w:hAnsi="Times New Roman" w:cs="Times New Roman"/>
                <w:sz w:val="24"/>
                <w:szCs w:val="24"/>
              </w:rPr>
              <w:t>Computer with internet capabilities</w:t>
            </w:r>
            <w:r w:rsidR="00A136FD">
              <w:rPr>
                <w:rFonts w:ascii="Times New Roman" w:hAnsi="Times New Roman" w:cs="Times New Roman"/>
                <w:sz w:val="24"/>
                <w:szCs w:val="24"/>
              </w:rPr>
              <w:t>, chart paper</w:t>
            </w:r>
          </w:p>
        </w:tc>
        <w:tc>
          <w:tcPr>
            <w:tcW w:w="2531" w:type="dxa"/>
            <w:gridSpan w:val="4"/>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Pr="000601C2" w:rsidRDefault="001A2484" w:rsidP="003D7D31">
            <w:pPr>
              <w:rPr>
                <w:rFonts w:ascii="Times New Roman" w:hAnsi="Times New Roman" w:cs="Times New Roman"/>
                <w:sz w:val="24"/>
                <w:szCs w:val="24"/>
              </w:rPr>
            </w:pPr>
            <w:r>
              <w:rPr>
                <w:rFonts w:ascii="Times New Roman" w:hAnsi="Times New Roman" w:cs="Times New Roman"/>
                <w:sz w:val="24"/>
                <w:szCs w:val="24"/>
              </w:rPr>
              <w:t>Paper, pencil</w:t>
            </w:r>
            <w:r w:rsidR="00FA456B">
              <w:rPr>
                <w:rFonts w:ascii="Times New Roman" w:hAnsi="Times New Roman" w:cs="Times New Roman"/>
                <w:sz w:val="24"/>
                <w:szCs w:val="24"/>
              </w:rPr>
              <w:t xml:space="preserve">, Task 3 </w:t>
            </w:r>
            <w:r w:rsidR="00A136FD">
              <w:rPr>
                <w:rFonts w:ascii="Times New Roman" w:hAnsi="Times New Roman" w:cs="Times New Roman"/>
                <w:sz w:val="24"/>
                <w:szCs w:val="24"/>
              </w:rPr>
              <w:t xml:space="preserve">Who Gets the Gold? </w:t>
            </w:r>
            <w:r w:rsidR="00FA456B">
              <w:rPr>
                <w:rFonts w:ascii="Times New Roman" w:hAnsi="Times New Roman" w:cs="Times New Roman"/>
                <w:sz w:val="24"/>
                <w:szCs w:val="24"/>
              </w:rPr>
              <w:t>Assessment</w:t>
            </w:r>
            <w:r w:rsidR="00AF0316">
              <w:rPr>
                <w:rFonts w:ascii="Times New Roman" w:hAnsi="Times New Roman" w:cs="Times New Roman"/>
                <w:sz w:val="24"/>
                <w:szCs w:val="24"/>
              </w:rPr>
              <w:t xml:space="preserve">, </w:t>
            </w:r>
            <w:r w:rsidR="00A00246">
              <w:rPr>
                <w:rFonts w:ascii="Times New Roman" w:hAnsi="Times New Roman" w:cs="Times New Roman"/>
                <w:sz w:val="24"/>
                <w:szCs w:val="24"/>
              </w:rPr>
              <w:t xml:space="preserve">Teacher Vision Worksheet, </w:t>
            </w:r>
            <w:r w:rsidR="00AF0316">
              <w:rPr>
                <w:rFonts w:ascii="Times New Roman" w:hAnsi="Times New Roman" w:cs="Times New Roman"/>
                <w:sz w:val="24"/>
                <w:szCs w:val="24"/>
              </w:rPr>
              <w:t>Powers of ten matching cards, Powers of ten activity</w:t>
            </w:r>
          </w:p>
        </w:tc>
        <w:tc>
          <w:tcPr>
            <w:tcW w:w="6667" w:type="dxa"/>
            <w:gridSpan w:val="3"/>
          </w:tcPr>
          <w:p w:rsidR="00877670" w:rsidRDefault="003810FC" w:rsidP="00D27492">
            <w:pPr>
              <w:rPr>
                <w:rFonts w:ascii="Times New Roman" w:hAnsi="Times New Roman" w:cs="Times New Roman"/>
                <w:sz w:val="24"/>
                <w:szCs w:val="24"/>
              </w:rPr>
            </w:pPr>
            <w:r>
              <w:rPr>
                <w:rFonts w:ascii="Times New Roman" w:hAnsi="Times New Roman" w:cs="Times New Roman"/>
                <w:sz w:val="24"/>
                <w:szCs w:val="24"/>
              </w:rPr>
              <w:t>Vocabulary from previous 3 lessons for this task</w:t>
            </w:r>
          </w:p>
          <w:p w:rsidR="003810FC" w:rsidRDefault="003810FC" w:rsidP="00D27492">
            <w:pPr>
              <w:rPr>
                <w:rFonts w:ascii="Times New Roman" w:hAnsi="Times New Roman" w:cs="Times New Roman"/>
                <w:sz w:val="24"/>
                <w:szCs w:val="24"/>
              </w:rPr>
            </w:pPr>
            <w:r>
              <w:rPr>
                <w:rFonts w:ascii="Times New Roman" w:hAnsi="Times New Roman" w:cs="Times New Roman"/>
                <w:sz w:val="24"/>
                <w:szCs w:val="24"/>
              </w:rPr>
              <w:t>Power</w:t>
            </w:r>
          </w:p>
          <w:p w:rsidR="00877670" w:rsidRPr="00877670" w:rsidRDefault="003810FC" w:rsidP="00D27492">
            <w:pPr>
              <w:rPr>
                <w:rFonts w:ascii="Times New Roman" w:hAnsi="Times New Roman" w:cs="Times New Roman"/>
                <w:sz w:val="24"/>
                <w:szCs w:val="24"/>
              </w:rPr>
            </w:pPr>
            <w:r>
              <w:rPr>
                <w:rFonts w:ascii="Times New Roman" w:hAnsi="Times New Roman" w:cs="Times New Roman"/>
                <w:sz w:val="24"/>
                <w:szCs w:val="24"/>
              </w:rPr>
              <w:t>Exponent</w:t>
            </w:r>
          </w:p>
        </w:tc>
      </w:tr>
      <w:tr w:rsidR="008C13D7" w:rsidTr="001A2484">
        <w:trPr>
          <w:trHeight w:val="368"/>
        </w:trPr>
        <w:tc>
          <w:tcPr>
            <w:tcW w:w="11016" w:type="dxa"/>
            <w:gridSpan w:val="9"/>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1A2484">
        <w:trPr>
          <w:trHeight w:val="737"/>
        </w:trPr>
        <w:tc>
          <w:tcPr>
            <w:tcW w:w="1707"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0601C2" w:rsidP="00CB2DBC">
            <w:pPr>
              <w:pStyle w:val="ListParagraph"/>
              <w:ind w:left="0"/>
              <w:rPr>
                <w:rFonts w:ascii="Times New Roman" w:hAnsi="Times New Roman" w:cs="Times New Roman"/>
                <w:sz w:val="18"/>
                <w:szCs w:val="18"/>
              </w:rPr>
            </w:pPr>
            <w:proofErr w:type="gramStart"/>
            <w:r>
              <w:rPr>
                <w:rFonts w:ascii="Times New Roman" w:hAnsi="Times New Roman" w:cs="Times New Roman"/>
                <w:noProof/>
                <w:sz w:val="18"/>
                <w:szCs w:val="18"/>
              </w:rPr>
              <w:t>√</w:t>
            </w:r>
            <w:r w:rsidR="00CB2DBC">
              <w:rPr>
                <w:rFonts w:ascii="Times New Roman" w:hAnsi="Times New Roman" w:cs="Times New Roman"/>
                <w:sz w:val="18"/>
                <w:szCs w:val="18"/>
              </w:rPr>
              <w:t xml:space="preserve">  1</w:t>
            </w:r>
            <w:proofErr w:type="gramEnd"/>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 xml:space="preserve">Make sense of problems and persevere in solving them. </w:t>
            </w:r>
          </w:p>
          <w:p w:rsidR="00D85633" w:rsidRPr="007B401D" w:rsidRDefault="000601C2" w:rsidP="00CB2DBC">
            <w:pPr>
              <w:pStyle w:val="ListParagraph"/>
              <w:ind w:left="0"/>
              <w:rPr>
                <w:rFonts w:ascii="Times New Roman" w:hAnsi="Times New Roman" w:cs="Times New Roman"/>
                <w:sz w:val="18"/>
                <w:szCs w:val="18"/>
              </w:rPr>
            </w:pPr>
            <w:r>
              <w:rPr>
                <w:rFonts w:ascii="Times New Roman" w:hAnsi="Times New Roman" w:cs="Times New Roman"/>
                <w:sz w:val="18"/>
                <w:szCs w:val="18"/>
              </w:rPr>
              <w:t>√</w:t>
            </w:r>
            <w:r w:rsidR="00CB2DBC">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0601C2" w:rsidP="00D85633">
            <w:pPr>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0601C2" w:rsidP="00D85633">
            <w:pPr>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E42B8C" w:rsidRDefault="00621CAC" w:rsidP="00E42B8C">
            <w:pPr>
              <w:rPr>
                <w:rFonts w:ascii="Times New Roman" w:hAnsi="Times New Roman" w:cs="Times New Roman"/>
                <w:sz w:val="18"/>
                <w:szCs w:val="18"/>
              </w:rPr>
            </w:pPr>
            <w:r>
              <w:rPr>
                <w:noProof/>
              </w:rPr>
              <w:pict>
                <v:shape id="_x0000_i1026" type="#_x0000_t75" style="width:7.35pt;height:6pt;visibility:visible" o:bullet="t">
                  <v:imagedata r:id="rId12" o:title=""/>
                </v:shape>
              </w:pict>
            </w:r>
            <w:r w:rsidR="00E42B8C">
              <w:rPr>
                <w:noProof/>
              </w:rPr>
              <w:t xml:space="preserve">  </w:t>
            </w:r>
            <w:r w:rsidR="00D85633" w:rsidRPr="00E42B8C">
              <w:rPr>
                <w:rFonts w:ascii="Times New Roman" w:hAnsi="Times New Roman" w:cs="Times New Roman"/>
                <w:sz w:val="18"/>
                <w:szCs w:val="18"/>
              </w:rPr>
              <w:t>5.  Use appropriate tools strategically.</w:t>
            </w:r>
          </w:p>
          <w:p w:rsidR="00E42B8C" w:rsidRDefault="000601C2" w:rsidP="00E42B8C">
            <w:pPr>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E42B8C" w:rsidRDefault="00E42B8C" w:rsidP="00E42B8C">
            <w:pPr>
              <w:rPr>
                <w:rFonts w:ascii="Times New Roman" w:hAnsi="Times New Roman" w:cs="Times New Roman"/>
                <w:sz w:val="18"/>
                <w:szCs w:val="18"/>
              </w:rPr>
            </w:pPr>
            <w:r>
              <w:rPr>
                <w:noProof/>
              </w:rPr>
              <w:drawing>
                <wp:inline distT="0" distB="0" distL="0" distR="0" wp14:anchorId="186FED97" wp14:editId="18FA8396">
                  <wp:extent cx="93345" cy="76200"/>
                  <wp:effectExtent l="0" t="0" r="190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76200"/>
                          </a:xfrm>
                          <a:prstGeom prst="rect">
                            <a:avLst/>
                          </a:prstGeom>
                          <a:noFill/>
                          <a:ln>
                            <a:noFill/>
                          </a:ln>
                        </pic:spPr>
                      </pic:pic>
                    </a:graphicData>
                  </a:graphic>
                </wp:inline>
              </w:drawing>
            </w:r>
            <w:r>
              <w:rPr>
                <w:rFonts w:ascii="Times New Roman" w:hAnsi="Times New Roman" w:cs="Times New Roman"/>
                <w:sz w:val="18"/>
                <w:szCs w:val="18"/>
              </w:rPr>
              <w:t xml:space="preserve">  </w:t>
            </w:r>
            <w:r w:rsidR="00D85633" w:rsidRPr="00E42B8C">
              <w:rPr>
                <w:rFonts w:ascii="Times New Roman" w:hAnsi="Times New Roman" w:cs="Times New Roman"/>
                <w:sz w:val="18"/>
                <w:szCs w:val="18"/>
              </w:rPr>
              <w:t>7.  Look for and make use of structure.</w:t>
            </w:r>
          </w:p>
          <w:p w:rsidR="00D85633" w:rsidRPr="00D85633" w:rsidRDefault="000601C2" w:rsidP="00D85633">
            <w:pPr>
              <w:rPr>
                <w:rFonts w:ascii="Times New Roman" w:hAnsi="Times New Roman" w:cs="Times New Roman"/>
                <w:sz w:val="20"/>
                <w:szCs w:val="20"/>
              </w:rPr>
            </w:pPr>
            <w:r>
              <w:rPr>
                <w:rFonts w:ascii="Times New Roman" w:hAnsi="Times New Roman" w:cs="Times New Roman"/>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309" w:type="dxa"/>
            <w:gridSpan w:val="8"/>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p>
          <w:p w:rsidR="003810FC" w:rsidRPr="009C580F" w:rsidRDefault="003810FC" w:rsidP="003810FC">
            <w:pPr>
              <w:rPr>
                <w:rFonts w:ascii="Times New Roman" w:hAnsi="Times New Roman" w:cs="Times New Roman"/>
                <w:b/>
                <w:sz w:val="24"/>
                <w:szCs w:val="24"/>
              </w:rPr>
            </w:pPr>
            <w:r w:rsidRPr="009C580F">
              <w:rPr>
                <w:rFonts w:ascii="Times New Roman" w:hAnsi="Times New Roman" w:cs="Times New Roman"/>
                <w:b/>
                <w:sz w:val="24"/>
                <w:szCs w:val="24"/>
              </w:rPr>
              <w:t xml:space="preserve">5.NBT.4 </w:t>
            </w:r>
          </w:p>
          <w:p w:rsidR="003810FC" w:rsidRDefault="003810FC" w:rsidP="003810FC">
            <w:pPr>
              <w:rPr>
                <w:rFonts w:ascii="Times New Roman" w:hAnsi="Times New Roman" w:cs="Times New Roman"/>
                <w:sz w:val="24"/>
                <w:szCs w:val="24"/>
              </w:rPr>
            </w:pPr>
            <w:r w:rsidRPr="001855FC">
              <w:rPr>
                <w:rFonts w:ascii="Times New Roman" w:hAnsi="Times New Roman" w:cs="Times New Roman"/>
                <w:sz w:val="24"/>
                <w:szCs w:val="24"/>
              </w:rPr>
              <w:t>Use place value understanding to round decimals to any place.</w:t>
            </w:r>
            <w:r>
              <w:rPr>
                <w:rFonts w:ascii="Times New Roman" w:hAnsi="Times New Roman" w:cs="Times New Roman"/>
                <w:sz w:val="24"/>
                <w:szCs w:val="24"/>
              </w:rPr>
              <w:t xml:space="preserve">  </w:t>
            </w:r>
            <w:r w:rsidRPr="001855FC">
              <w:rPr>
                <w:rFonts w:ascii="Times New Roman" w:hAnsi="Times New Roman" w:cs="Times New Roman"/>
                <w:sz w:val="24"/>
                <w:szCs w:val="24"/>
              </w:rPr>
              <w:t xml:space="preserve">                                      (Correlates to NCSCOS Math Objective 1.01)</w:t>
            </w:r>
          </w:p>
          <w:p w:rsidR="003810FC" w:rsidRPr="003810FC" w:rsidRDefault="003810FC" w:rsidP="003810FC">
            <w:pPr>
              <w:rPr>
                <w:rFonts w:ascii="Times New Roman" w:hAnsi="Times New Roman" w:cs="Times New Roman"/>
                <w:b/>
                <w:sz w:val="24"/>
                <w:szCs w:val="24"/>
              </w:rPr>
            </w:pPr>
            <w:r w:rsidRPr="003810FC">
              <w:rPr>
                <w:rFonts w:ascii="Times New Roman" w:hAnsi="Times New Roman" w:cs="Times New Roman"/>
                <w:b/>
                <w:sz w:val="24"/>
                <w:szCs w:val="24"/>
              </w:rPr>
              <w:t xml:space="preserve">5.NBT.3b </w:t>
            </w:r>
          </w:p>
          <w:p w:rsidR="00A933C2" w:rsidRDefault="003810FC" w:rsidP="003810FC">
            <w:pPr>
              <w:rPr>
                <w:rFonts w:ascii="Times New Roman" w:hAnsi="Times New Roman" w:cs="Times New Roman"/>
                <w:sz w:val="24"/>
                <w:szCs w:val="24"/>
              </w:rPr>
            </w:pPr>
            <w:r w:rsidRPr="003810FC">
              <w:rPr>
                <w:rFonts w:ascii="Times New Roman" w:hAnsi="Times New Roman" w:cs="Times New Roman"/>
                <w:sz w:val="24"/>
                <w:szCs w:val="24"/>
              </w:rPr>
              <w:t>Compare two decimals to thousandths based on meanings of the digits in each place, using &gt;, =, and &lt; symbols to record</w:t>
            </w:r>
            <w:r>
              <w:rPr>
                <w:rFonts w:ascii="Times New Roman" w:hAnsi="Times New Roman" w:cs="Times New Roman"/>
                <w:sz w:val="24"/>
                <w:szCs w:val="24"/>
              </w:rPr>
              <w:t xml:space="preserve"> the results of comparisons.   </w:t>
            </w:r>
            <w:r w:rsidRPr="003810FC">
              <w:rPr>
                <w:rFonts w:ascii="Times New Roman" w:hAnsi="Times New Roman" w:cs="Times New Roman"/>
                <w:sz w:val="24"/>
                <w:szCs w:val="24"/>
              </w:rPr>
              <w:t xml:space="preserve">                                                              (Correlates to NCSCOS Math Objective 1.01)</w:t>
            </w:r>
          </w:p>
          <w:p w:rsidR="00FA456B" w:rsidRPr="00FA456B" w:rsidRDefault="00FA456B" w:rsidP="00FA456B">
            <w:pPr>
              <w:rPr>
                <w:rFonts w:ascii="Times New Roman" w:hAnsi="Times New Roman" w:cs="Times New Roman"/>
                <w:b/>
                <w:sz w:val="24"/>
                <w:szCs w:val="24"/>
              </w:rPr>
            </w:pPr>
            <w:r w:rsidRPr="00FA456B">
              <w:rPr>
                <w:rFonts w:ascii="Times New Roman" w:hAnsi="Times New Roman" w:cs="Times New Roman"/>
                <w:b/>
                <w:sz w:val="24"/>
                <w:szCs w:val="24"/>
              </w:rPr>
              <w:t>5.NBT.2</w:t>
            </w:r>
          </w:p>
          <w:p w:rsidR="00BD3ABC" w:rsidRPr="00A933C2" w:rsidRDefault="00FA456B" w:rsidP="00FA456B">
            <w:pPr>
              <w:rPr>
                <w:rFonts w:ascii="Times New Roman" w:hAnsi="Times New Roman" w:cs="Times New Roman"/>
                <w:sz w:val="24"/>
                <w:szCs w:val="24"/>
              </w:rPr>
            </w:pPr>
            <w:r w:rsidRPr="00FA456B">
              <w:rPr>
                <w:rFonts w:ascii="Times New Roman" w:hAnsi="Times New Roman" w:cs="Times New Roman"/>
                <w:sz w:val="24"/>
                <w:szCs w:val="24"/>
              </w:rPr>
              <w:t>Explain patterns in the number of zeros of the product when multiplying a number by powers of 10, and explain patterns in the placement of the decimal point when a decimal is multiplied or divided by a power of 10. Use whole-number exponents to denote powers of 10.</w:t>
            </w:r>
          </w:p>
        </w:tc>
      </w:tr>
      <w:tr w:rsidR="00D85633" w:rsidTr="00A00246">
        <w:trPr>
          <w:trHeight w:val="350"/>
        </w:trPr>
        <w:tc>
          <w:tcPr>
            <w:tcW w:w="1707" w:type="dxa"/>
            <w:vMerge/>
          </w:tcPr>
          <w:p w:rsidR="00D85633" w:rsidRDefault="00D85633" w:rsidP="00D85633">
            <w:pPr>
              <w:rPr>
                <w:rFonts w:ascii="Times New Roman" w:hAnsi="Times New Roman" w:cs="Times New Roman"/>
                <w:b/>
                <w:sz w:val="24"/>
                <w:szCs w:val="24"/>
              </w:rPr>
            </w:pPr>
          </w:p>
        </w:tc>
        <w:tc>
          <w:tcPr>
            <w:tcW w:w="9309" w:type="dxa"/>
            <w:gridSpan w:val="8"/>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3810FC" w:rsidRPr="003810FC" w:rsidRDefault="003810FC" w:rsidP="003810FC">
            <w:pPr>
              <w:pStyle w:val="ListParagraph"/>
              <w:numPr>
                <w:ilvl w:val="0"/>
                <w:numId w:val="8"/>
              </w:numPr>
              <w:rPr>
                <w:rFonts w:ascii="Times New Roman" w:hAnsi="Times New Roman" w:cs="Times New Roman"/>
                <w:sz w:val="24"/>
                <w:szCs w:val="24"/>
              </w:rPr>
            </w:pPr>
            <w:r w:rsidRPr="003810FC">
              <w:rPr>
                <w:rFonts w:ascii="Times New Roman" w:hAnsi="Times New Roman" w:cs="Times New Roman"/>
                <w:sz w:val="24"/>
                <w:szCs w:val="24"/>
              </w:rPr>
              <w:t>I can record results of comparisons of decimals to the thousandths.</w:t>
            </w:r>
          </w:p>
          <w:p w:rsidR="003810FC" w:rsidRPr="003810FC" w:rsidRDefault="003810FC" w:rsidP="003810FC">
            <w:pPr>
              <w:pStyle w:val="ListParagraph"/>
              <w:numPr>
                <w:ilvl w:val="0"/>
                <w:numId w:val="8"/>
              </w:numPr>
              <w:rPr>
                <w:rFonts w:ascii="Times New Roman" w:hAnsi="Times New Roman" w:cs="Times New Roman"/>
                <w:sz w:val="24"/>
                <w:szCs w:val="24"/>
              </w:rPr>
            </w:pPr>
            <w:r w:rsidRPr="003810FC">
              <w:rPr>
                <w:rFonts w:ascii="Times New Roman" w:hAnsi="Times New Roman" w:cs="Times New Roman"/>
                <w:sz w:val="24"/>
                <w:szCs w:val="24"/>
              </w:rPr>
              <w:t>I can use the symbol (=) when comparing numbers.</w:t>
            </w:r>
          </w:p>
          <w:p w:rsidR="003810FC" w:rsidRPr="003810FC" w:rsidRDefault="003810FC" w:rsidP="003810FC">
            <w:pPr>
              <w:pStyle w:val="ListParagraph"/>
              <w:numPr>
                <w:ilvl w:val="0"/>
                <w:numId w:val="8"/>
              </w:numPr>
              <w:rPr>
                <w:rFonts w:ascii="Times New Roman" w:hAnsi="Times New Roman" w:cs="Times New Roman"/>
                <w:sz w:val="24"/>
                <w:szCs w:val="24"/>
              </w:rPr>
            </w:pPr>
            <w:r w:rsidRPr="003810FC">
              <w:rPr>
                <w:rFonts w:ascii="Times New Roman" w:hAnsi="Times New Roman" w:cs="Times New Roman"/>
                <w:sz w:val="24"/>
                <w:szCs w:val="24"/>
              </w:rPr>
              <w:t>I can use the symbol (&lt;) when comparing numbers.</w:t>
            </w:r>
          </w:p>
          <w:p w:rsidR="003810FC" w:rsidRPr="003810FC" w:rsidRDefault="003810FC" w:rsidP="003810FC">
            <w:pPr>
              <w:pStyle w:val="ListParagraph"/>
              <w:numPr>
                <w:ilvl w:val="0"/>
                <w:numId w:val="8"/>
              </w:numPr>
              <w:rPr>
                <w:rFonts w:ascii="Times New Roman" w:hAnsi="Times New Roman" w:cs="Times New Roman"/>
                <w:sz w:val="24"/>
                <w:szCs w:val="24"/>
              </w:rPr>
            </w:pPr>
            <w:r w:rsidRPr="003810FC">
              <w:rPr>
                <w:rFonts w:ascii="Times New Roman" w:hAnsi="Times New Roman" w:cs="Times New Roman"/>
                <w:sz w:val="24"/>
                <w:szCs w:val="24"/>
              </w:rPr>
              <w:t>I can use the symbol (&gt;) when comparing numbers.</w:t>
            </w:r>
          </w:p>
          <w:p w:rsidR="00001F85" w:rsidRDefault="003810FC" w:rsidP="003810FC">
            <w:pPr>
              <w:pStyle w:val="ListParagraph"/>
              <w:numPr>
                <w:ilvl w:val="0"/>
                <w:numId w:val="8"/>
              </w:numPr>
              <w:rPr>
                <w:rFonts w:ascii="Times New Roman" w:hAnsi="Times New Roman" w:cs="Times New Roman"/>
                <w:sz w:val="24"/>
                <w:szCs w:val="24"/>
              </w:rPr>
            </w:pPr>
            <w:r w:rsidRPr="003810FC">
              <w:rPr>
                <w:rFonts w:ascii="Times New Roman" w:hAnsi="Times New Roman" w:cs="Times New Roman"/>
                <w:sz w:val="24"/>
                <w:szCs w:val="24"/>
              </w:rPr>
              <w:t>I can compare two decimals to the thousandths based on placement of the digits.</w:t>
            </w:r>
          </w:p>
          <w:p w:rsidR="003810FC" w:rsidRPr="00830058" w:rsidRDefault="003810FC" w:rsidP="003810FC">
            <w:pPr>
              <w:pStyle w:val="ListParagraph"/>
              <w:numPr>
                <w:ilvl w:val="0"/>
                <w:numId w:val="8"/>
              </w:numPr>
              <w:rPr>
                <w:rFonts w:ascii="Times New Roman" w:hAnsi="Times New Roman" w:cs="Times New Roman"/>
                <w:sz w:val="24"/>
                <w:szCs w:val="24"/>
              </w:rPr>
            </w:pPr>
            <w:r w:rsidRPr="00830058">
              <w:rPr>
                <w:rFonts w:ascii="Times New Roman" w:hAnsi="Times New Roman" w:cs="Times New Roman"/>
                <w:sz w:val="24"/>
                <w:szCs w:val="24"/>
              </w:rPr>
              <w:t>I can round a decimal to the tenths place.</w:t>
            </w:r>
          </w:p>
          <w:p w:rsidR="003810FC" w:rsidRPr="00830058" w:rsidRDefault="003810FC" w:rsidP="003810FC">
            <w:pPr>
              <w:pStyle w:val="ListParagraph"/>
              <w:numPr>
                <w:ilvl w:val="0"/>
                <w:numId w:val="8"/>
              </w:numPr>
              <w:rPr>
                <w:rFonts w:ascii="Times New Roman" w:hAnsi="Times New Roman" w:cs="Times New Roman"/>
                <w:sz w:val="24"/>
                <w:szCs w:val="24"/>
              </w:rPr>
            </w:pPr>
            <w:r w:rsidRPr="00830058">
              <w:rPr>
                <w:rFonts w:ascii="Times New Roman" w:hAnsi="Times New Roman" w:cs="Times New Roman"/>
                <w:sz w:val="24"/>
                <w:szCs w:val="24"/>
              </w:rPr>
              <w:t>I can round a decimal to the hundredths place.</w:t>
            </w:r>
          </w:p>
          <w:p w:rsidR="003810FC" w:rsidRDefault="003810FC" w:rsidP="003810FC">
            <w:pPr>
              <w:pStyle w:val="ListParagraph"/>
              <w:numPr>
                <w:ilvl w:val="0"/>
                <w:numId w:val="8"/>
              </w:numPr>
              <w:rPr>
                <w:rFonts w:ascii="Times New Roman" w:hAnsi="Times New Roman" w:cs="Times New Roman"/>
                <w:sz w:val="24"/>
                <w:szCs w:val="24"/>
              </w:rPr>
            </w:pPr>
            <w:r w:rsidRPr="00830058">
              <w:rPr>
                <w:rFonts w:ascii="Times New Roman" w:hAnsi="Times New Roman" w:cs="Times New Roman"/>
                <w:sz w:val="24"/>
                <w:szCs w:val="24"/>
              </w:rPr>
              <w:t>I can round a decimal to the thousandths.</w:t>
            </w:r>
          </w:p>
          <w:p w:rsidR="00A136FD" w:rsidRPr="00A136FD" w:rsidRDefault="00A136FD" w:rsidP="00A136FD">
            <w:pPr>
              <w:pStyle w:val="ListParagraph"/>
              <w:numPr>
                <w:ilvl w:val="0"/>
                <w:numId w:val="8"/>
              </w:numPr>
              <w:rPr>
                <w:rFonts w:ascii="Times New Roman" w:hAnsi="Times New Roman" w:cs="Times New Roman"/>
                <w:sz w:val="24"/>
                <w:szCs w:val="24"/>
              </w:rPr>
            </w:pPr>
            <w:r w:rsidRPr="00A136FD">
              <w:rPr>
                <w:rFonts w:ascii="Times New Roman" w:hAnsi="Times New Roman" w:cs="Times New Roman"/>
                <w:sz w:val="24"/>
                <w:szCs w:val="24"/>
              </w:rPr>
              <w:t>I can explain patterns in the number of zeros of a product when multiplying by powers of ten.</w:t>
            </w:r>
          </w:p>
          <w:p w:rsidR="00A136FD" w:rsidRPr="00A136FD" w:rsidRDefault="00A136FD" w:rsidP="00A136FD">
            <w:pPr>
              <w:pStyle w:val="ListParagraph"/>
              <w:numPr>
                <w:ilvl w:val="0"/>
                <w:numId w:val="8"/>
              </w:numPr>
              <w:rPr>
                <w:rFonts w:ascii="Times New Roman" w:hAnsi="Times New Roman" w:cs="Times New Roman"/>
                <w:sz w:val="24"/>
                <w:szCs w:val="24"/>
              </w:rPr>
            </w:pPr>
            <w:r w:rsidRPr="00A136FD">
              <w:rPr>
                <w:rFonts w:ascii="Times New Roman" w:hAnsi="Times New Roman" w:cs="Times New Roman"/>
                <w:sz w:val="24"/>
                <w:szCs w:val="24"/>
              </w:rPr>
              <w:t xml:space="preserve">I can explain patterns in the placement of the decimal point when multiplying by </w:t>
            </w:r>
            <w:r w:rsidRPr="00A136FD">
              <w:rPr>
                <w:rFonts w:ascii="Times New Roman" w:hAnsi="Times New Roman" w:cs="Times New Roman"/>
                <w:sz w:val="24"/>
                <w:szCs w:val="24"/>
              </w:rPr>
              <w:lastRenderedPageBreak/>
              <w:t>powers of ten.</w:t>
            </w:r>
          </w:p>
          <w:p w:rsidR="00FA456B" w:rsidRPr="003810FC" w:rsidRDefault="00A136FD" w:rsidP="00A136FD">
            <w:pPr>
              <w:pStyle w:val="ListParagraph"/>
              <w:numPr>
                <w:ilvl w:val="0"/>
                <w:numId w:val="8"/>
              </w:numPr>
              <w:rPr>
                <w:rFonts w:ascii="Times New Roman" w:hAnsi="Times New Roman" w:cs="Times New Roman"/>
                <w:sz w:val="24"/>
                <w:szCs w:val="24"/>
              </w:rPr>
            </w:pPr>
            <w:r w:rsidRPr="00A136FD">
              <w:rPr>
                <w:rFonts w:ascii="Times New Roman" w:hAnsi="Times New Roman" w:cs="Times New Roman"/>
                <w:sz w:val="24"/>
                <w:szCs w:val="24"/>
              </w:rPr>
              <w:t>I can explain patterns in the placement of the decimal point when dividing by powers of ten.</w:t>
            </w:r>
          </w:p>
        </w:tc>
      </w:tr>
      <w:tr w:rsidR="00D85633" w:rsidTr="001A2484">
        <w:trPr>
          <w:trHeight w:val="737"/>
        </w:trPr>
        <w:tc>
          <w:tcPr>
            <w:tcW w:w="1707" w:type="dxa"/>
            <w:vMerge/>
          </w:tcPr>
          <w:p w:rsidR="00D85633" w:rsidRDefault="00D85633" w:rsidP="00D85633">
            <w:pPr>
              <w:rPr>
                <w:rFonts w:ascii="Times New Roman" w:hAnsi="Times New Roman" w:cs="Times New Roman"/>
                <w:sz w:val="24"/>
                <w:szCs w:val="24"/>
              </w:rPr>
            </w:pPr>
          </w:p>
        </w:tc>
        <w:tc>
          <w:tcPr>
            <w:tcW w:w="9309" w:type="dxa"/>
            <w:gridSpan w:val="8"/>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FA5E16" w:rsidRPr="00552C69" w:rsidRDefault="00FA456B" w:rsidP="00FA456B">
            <w:r>
              <w:t xml:space="preserve">Allow students to check their understanding by completing the linked worksheet for practicing ordering, comparing, and rounding decimals.  </w:t>
            </w:r>
            <w:hyperlink r:id="rId14" w:history="1">
              <w:r w:rsidRPr="00D40BBF">
                <w:rPr>
                  <w:rStyle w:val="Hyperlink"/>
                </w:rPr>
                <w:t>http://www.teachervision.fen.com/tv/printables/Math_5_PS_2-12.pdf</w:t>
              </w:r>
            </w:hyperlink>
            <w:r>
              <w:t xml:space="preserve"> </w:t>
            </w:r>
          </w:p>
        </w:tc>
      </w:tr>
      <w:tr w:rsidR="00D85633" w:rsidTr="001A2484">
        <w:trPr>
          <w:trHeight w:val="737"/>
        </w:trPr>
        <w:tc>
          <w:tcPr>
            <w:tcW w:w="1707" w:type="dxa"/>
            <w:vMerge/>
          </w:tcPr>
          <w:p w:rsidR="00D85633" w:rsidRDefault="00D85633" w:rsidP="003D7D31">
            <w:pPr>
              <w:rPr>
                <w:rFonts w:ascii="Times New Roman" w:hAnsi="Times New Roman" w:cs="Times New Roman"/>
                <w:b/>
                <w:sz w:val="24"/>
                <w:szCs w:val="24"/>
              </w:rPr>
            </w:pPr>
          </w:p>
        </w:tc>
        <w:tc>
          <w:tcPr>
            <w:tcW w:w="9309" w:type="dxa"/>
            <w:gridSpan w:val="8"/>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p>
          <w:p w:rsidR="00415D55" w:rsidRPr="00415D55" w:rsidRDefault="00812EC1" w:rsidP="00415D55">
            <w:pPr>
              <w:rPr>
                <w:rFonts w:ascii="Times New Roman" w:hAnsi="Times New Roman" w:cs="Times New Roman"/>
                <w:sz w:val="24"/>
                <w:szCs w:val="24"/>
              </w:rPr>
            </w:pPr>
            <w:r w:rsidRPr="00415D55">
              <w:rPr>
                <w:rFonts w:ascii="Times New Roman" w:hAnsi="Times New Roman" w:cs="Times New Roman"/>
                <w:b/>
                <w:sz w:val="24"/>
                <w:szCs w:val="24"/>
              </w:rPr>
              <w:t xml:space="preserve"> </w:t>
            </w:r>
            <w:r w:rsidR="00415D55" w:rsidRPr="00415D55">
              <w:rPr>
                <w:rFonts w:ascii="Times New Roman" w:hAnsi="Times New Roman" w:cs="Times New Roman"/>
                <w:b/>
                <w:sz w:val="24"/>
                <w:szCs w:val="24"/>
              </w:rPr>
              <w:t>Index Notation and Powers of 10</w:t>
            </w:r>
            <w:r w:rsidR="00415D55">
              <w:rPr>
                <w:rFonts w:ascii="Times New Roman" w:hAnsi="Times New Roman" w:cs="Times New Roman"/>
                <w:b/>
                <w:sz w:val="24"/>
                <w:szCs w:val="24"/>
              </w:rPr>
              <w:t xml:space="preserve">  </w:t>
            </w:r>
            <w:r w:rsidR="00415D55" w:rsidRPr="00415D55">
              <w:rPr>
                <w:rFonts w:ascii="Times New Roman" w:hAnsi="Times New Roman" w:cs="Times New Roman"/>
                <w:sz w:val="24"/>
                <w:szCs w:val="24"/>
              </w:rPr>
              <w:t>(Note: Index and Power mean the same things as Exponent)</w:t>
            </w:r>
          </w:p>
          <w:p w:rsidR="00415D55" w:rsidRPr="00415D55" w:rsidRDefault="00415D55" w:rsidP="00415D55">
            <w:pPr>
              <w:rPr>
                <w:rFonts w:ascii="Times New Roman" w:hAnsi="Times New Roman" w:cs="Times New Roman"/>
                <w:sz w:val="24"/>
                <w:szCs w:val="24"/>
              </w:rPr>
            </w:pPr>
            <w:r>
              <w:rPr>
                <w:noProof/>
              </w:rPr>
              <w:drawing>
                <wp:inline distT="0" distB="0" distL="0" distR="0" wp14:anchorId="60D1DC18" wp14:editId="6DF56B11">
                  <wp:extent cx="1414145" cy="1219200"/>
                  <wp:effectExtent l="0" t="0" r="0" b="0"/>
                  <wp:docPr id="3" name="Picture 3" descr="10 to the Powe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0 to the Power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14145" cy="1219200"/>
                          </a:xfrm>
                          <a:prstGeom prst="rect">
                            <a:avLst/>
                          </a:prstGeom>
                          <a:noFill/>
                          <a:ln>
                            <a:noFill/>
                          </a:ln>
                        </pic:spPr>
                      </pic:pic>
                    </a:graphicData>
                  </a:graphic>
                </wp:inline>
              </w:drawing>
            </w:r>
            <w:r w:rsidRPr="00415D55">
              <w:rPr>
                <w:rFonts w:ascii="Times New Roman" w:hAnsi="Times New Roman" w:cs="Times New Roman"/>
                <w:sz w:val="24"/>
                <w:szCs w:val="24"/>
              </w:rPr>
              <w:tab/>
              <w:t xml:space="preserve">  </w:t>
            </w:r>
            <w:r w:rsidRPr="00415D55">
              <w:rPr>
                <w:rFonts w:ascii="Times New Roman" w:hAnsi="Times New Roman" w:cs="Times New Roman"/>
                <w:sz w:val="24"/>
                <w:szCs w:val="24"/>
              </w:rPr>
              <w:tab/>
            </w:r>
          </w:p>
          <w:p w:rsidR="00415D55" w:rsidRPr="00415D55" w:rsidRDefault="00415D55" w:rsidP="00415D55">
            <w:pPr>
              <w:rPr>
                <w:rFonts w:ascii="Times New Roman" w:hAnsi="Times New Roman" w:cs="Times New Roman"/>
                <w:sz w:val="24"/>
                <w:szCs w:val="24"/>
              </w:rPr>
            </w:pPr>
          </w:p>
          <w:p w:rsidR="00415D55" w:rsidRPr="00415D55" w:rsidRDefault="00415D55" w:rsidP="00415D55">
            <w:pPr>
              <w:rPr>
                <w:rFonts w:ascii="Times New Roman" w:hAnsi="Times New Roman" w:cs="Times New Roman"/>
                <w:sz w:val="24"/>
                <w:szCs w:val="24"/>
              </w:rPr>
            </w:pPr>
            <w:r w:rsidRPr="00415D55">
              <w:rPr>
                <w:rFonts w:ascii="Times New Roman" w:hAnsi="Times New Roman" w:cs="Times New Roman"/>
                <w:sz w:val="24"/>
                <w:szCs w:val="24"/>
              </w:rPr>
              <w:t>The exponent (or index or power) of a number says</w:t>
            </w:r>
            <w:r w:rsidR="00C4537A">
              <w:rPr>
                <w:rFonts w:ascii="Times New Roman" w:hAnsi="Times New Roman" w:cs="Times New Roman"/>
                <w:sz w:val="24"/>
                <w:szCs w:val="24"/>
              </w:rPr>
              <w:t xml:space="preserve"> </w:t>
            </w:r>
            <w:r w:rsidRPr="00415D55">
              <w:rPr>
                <w:rFonts w:ascii="Times New Roman" w:hAnsi="Times New Roman" w:cs="Times New Roman"/>
                <w:sz w:val="24"/>
                <w:szCs w:val="24"/>
              </w:rPr>
              <w:t>how many times to use the number in a multiplication.</w:t>
            </w:r>
          </w:p>
          <w:p w:rsidR="00415D55" w:rsidRPr="00415D55" w:rsidRDefault="00415D55" w:rsidP="00415D55">
            <w:pPr>
              <w:rPr>
                <w:rFonts w:ascii="Times New Roman" w:hAnsi="Times New Roman" w:cs="Times New Roman"/>
                <w:sz w:val="24"/>
                <w:szCs w:val="24"/>
              </w:rPr>
            </w:pPr>
          </w:p>
          <w:p w:rsidR="00415D55" w:rsidRPr="00415D55" w:rsidRDefault="00415D55" w:rsidP="00415D55">
            <w:pPr>
              <w:rPr>
                <w:rFonts w:ascii="Times New Roman" w:hAnsi="Times New Roman" w:cs="Times New Roman"/>
                <w:sz w:val="24"/>
                <w:szCs w:val="24"/>
              </w:rPr>
            </w:pPr>
            <w:r w:rsidRPr="00415D55">
              <w:rPr>
                <w:rFonts w:ascii="Times New Roman" w:hAnsi="Times New Roman" w:cs="Times New Roman"/>
                <w:sz w:val="24"/>
                <w:szCs w:val="24"/>
              </w:rPr>
              <w:t>102 means 10 × 10 = 100</w:t>
            </w:r>
            <w:r>
              <w:rPr>
                <w:rFonts w:ascii="Times New Roman" w:hAnsi="Times New Roman" w:cs="Times New Roman"/>
                <w:sz w:val="24"/>
                <w:szCs w:val="24"/>
              </w:rPr>
              <w:t xml:space="preserve">   </w:t>
            </w:r>
            <w:r w:rsidRPr="00415D55">
              <w:rPr>
                <w:rFonts w:ascii="Times New Roman" w:hAnsi="Times New Roman" w:cs="Times New Roman"/>
                <w:sz w:val="24"/>
                <w:szCs w:val="24"/>
              </w:rPr>
              <w:t>(It says 10 is used 2 times in the multiplication)</w:t>
            </w:r>
          </w:p>
          <w:p w:rsidR="00415D55" w:rsidRPr="00415D55" w:rsidRDefault="00415D55" w:rsidP="00415D55">
            <w:pPr>
              <w:rPr>
                <w:rFonts w:ascii="Times New Roman" w:hAnsi="Times New Roman" w:cs="Times New Roman"/>
                <w:sz w:val="24"/>
                <w:szCs w:val="24"/>
              </w:rPr>
            </w:pPr>
          </w:p>
          <w:p w:rsidR="00415D55" w:rsidRPr="00415D55" w:rsidRDefault="00415D55" w:rsidP="00415D55">
            <w:pPr>
              <w:rPr>
                <w:rFonts w:ascii="Times New Roman" w:hAnsi="Times New Roman" w:cs="Times New Roman"/>
                <w:sz w:val="24"/>
                <w:szCs w:val="24"/>
              </w:rPr>
            </w:pPr>
            <w:r w:rsidRPr="00415D55">
              <w:rPr>
                <w:rFonts w:ascii="Times New Roman" w:hAnsi="Times New Roman" w:cs="Times New Roman"/>
                <w:sz w:val="24"/>
                <w:szCs w:val="24"/>
                <w:u w:val="single"/>
              </w:rPr>
              <w:t>Example</w:t>
            </w:r>
            <w:r w:rsidRPr="00415D55">
              <w:rPr>
                <w:rFonts w:ascii="Times New Roman" w:hAnsi="Times New Roman" w:cs="Times New Roman"/>
                <w:sz w:val="24"/>
                <w:szCs w:val="24"/>
              </w:rPr>
              <w:t>: 103 = 10 × 10 × 10 = 1,000</w:t>
            </w:r>
          </w:p>
          <w:p w:rsidR="00415D55" w:rsidRPr="00415D55" w:rsidRDefault="00415D55" w:rsidP="00415D55">
            <w:pPr>
              <w:rPr>
                <w:rFonts w:ascii="Times New Roman" w:hAnsi="Times New Roman" w:cs="Times New Roman"/>
                <w:sz w:val="24"/>
                <w:szCs w:val="24"/>
              </w:rPr>
            </w:pPr>
          </w:p>
          <w:p w:rsidR="00415D55" w:rsidRPr="00415D55" w:rsidRDefault="00415D55" w:rsidP="00415D55">
            <w:pPr>
              <w:rPr>
                <w:rFonts w:ascii="Times New Roman" w:hAnsi="Times New Roman" w:cs="Times New Roman"/>
                <w:sz w:val="24"/>
                <w:szCs w:val="24"/>
              </w:rPr>
            </w:pPr>
            <w:r w:rsidRPr="00415D55">
              <w:rPr>
                <w:rFonts w:ascii="Times New Roman" w:hAnsi="Times New Roman" w:cs="Times New Roman"/>
                <w:sz w:val="24"/>
                <w:szCs w:val="24"/>
              </w:rPr>
              <w:t>In words: 103 could be called "10 to the third power", "10 to the power 3" or simply "10 cubed"</w:t>
            </w:r>
          </w:p>
          <w:p w:rsidR="00415D55" w:rsidRPr="00415D55" w:rsidRDefault="00415D55" w:rsidP="00415D55">
            <w:pPr>
              <w:rPr>
                <w:rFonts w:ascii="Times New Roman" w:hAnsi="Times New Roman" w:cs="Times New Roman"/>
                <w:sz w:val="24"/>
                <w:szCs w:val="24"/>
              </w:rPr>
            </w:pPr>
          </w:p>
          <w:p w:rsidR="00415D55" w:rsidRPr="00415D55" w:rsidRDefault="00415D55" w:rsidP="00415D55">
            <w:pPr>
              <w:rPr>
                <w:rFonts w:ascii="Times New Roman" w:hAnsi="Times New Roman" w:cs="Times New Roman"/>
                <w:sz w:val="24"/>
                <w:szCs w:val="24"/>
              </w:rPr>
            </w:pPr>
            <w:r w:rsidRPr="00415D55">
              <w:rPr>
                <w:rFonts w:ascii="Times New Roman" w:hAnsi="Times New Roman" w:cs="Times New Roman"/>
                <w:sz w:val="24"/>
                <w:szCs w:val="24"/>
                <w:u w:val="single"/>
              </w:rPr>
              <w:t>Example</w:t>
            </w:r>
            <w:r w:rsidRPr="00415D55">
              <w:rPr>
                <w:rFonts w:ascii="Times New Roman" w:hAnsi="Times New Roman" w:cs="Times New Roman"/>
                <w:sz w:val="24"/>
                <w:szCs w:val="24"/>
              </w:rPr>
              <w:t>: 104 = 10 × 10 × 10 × 10 = 10,000</w:t>
            </w:r>
          </w:p>
          <w:p w:rsidR="00415D55" w:rsidRPr="00415D55" w:rsidRDefault="00415D55" w:rsidP="00415D55">
            <w:pPr>
              <w:rPr>
                <w:rFonts w:ascii="Times New Roman" w:hAnsi="Times New Roman" w:cs="Times New Roman"/>
                <w:sz w:val="24"/>
                <w:szCs w:val="24"/>
              </w:rPr>
            </w:pPr>
          </w:p>
          <w:p w:rsidR="00415D55" w:rsidRPr="00415D55" w:rsidRDefault="00415D55" w:rsidP="00415D55">
            <w:pPr>
              <w:rPr>
                <w:rFonts w:ascii="Times New Roman" w:hAnsi="Times New Roman" w:cs="Times New Roman"/>
                <w:sz w:val="24"/>
                <w:szCs w:val="24"/>
              </w:rPr>
            </w:pPr>
            <w:r w:rsidRPr="00415D55">
              <w:rPr>
                <w:rFonts w:ascii="Times New Roman" w:hAnsi="Times New Roman" w:cs="Times New Roman"/>
                <w:sz w:val="24"/>
                <w:szCs w:val="24"/>
              </w:rPr>
              <w:t>In words: 104 could be called "10 to the fourth power", "10 to the power 4" or "10 to the 4"</w:t>
            </w:r>
          </w:p>
          <w:p w:rsidR="00415D55" w:rsidRPr="00415D55" w:rsidRDefault="00415D55" w:rsidP="00415D55">
            <w:pPr>
              <w:rPr>
                <w:rFonts w:ascii="Times New Roman" w:hAnsi="Times New Roman" w:cs="Times New Roman"/>
                <w:sz w:val="24"/>
                <w:szCs w:val="24"/>
              </w:rPr>
            </w:pPr>
          </w:p>
          <w:p w:rsidR="00415D55" w:rsidRPr="00415D55" w:rsidRDefault="00415D55" w:rsidP="00415D55">
            <w:pPr>
              <w:rPr>
                <w:rFonts w:ascii="Times New Roman" w:hAnsi="Times New Roman" w:cs="Times New Roman"/>
                <w:sz w:val="24"/>
                <w:szCs w:val="24"/>
              </w:rPr>
            </w:pPr>
            <w:r w:rsidRPr="00415D55">
              <w:rPr>
                <w:rFonts w:ascii="Times New Roman" w:hAnsi="Times New Roman" w:cs="Times New Roman"/>
                <w:sz w:val="24"/>
                <w:szCs w:val="24"/>
              </w:rPr>
              <w:t>You can multiply any number by itself as many times as you want using this notation (see Exponents), but powers of 10 have a special use ...</w:t>
            </w:r>
          </w:p>
          <w:p w:rsidR="00415D55" w:rsidRPr="00415D55" w:rsidRDefault="00415D55" w:rsidP="00415D55">
            <w:pPr>
              <w:rPr>
                <w:rFonts w:ascii="Times New Roman" w:hAnsi="Times New Roman" w:cs="Times New Roman"/>
                <w:sz w:val="24"/>
                <w:szCs w:val="24"/>
              </w:rPr>
            </w:pPr>
          </w:p>
          <w:p w:rsidR="00415D55" w:rsidRPr="00415D55" w:rsidRDefault="00415D55" w:rsidP="00415D55">
            <w:pPr>
              <w:rPr>
                <w:rFonts w:ascii="Times New Roman" w:hAnsi="Times New Roman" w:cs="Times New Roman"/>
                <w:b/>
                <w:sz w:val="24"/>
                <w:szCs w:val="24"/>
              </w:rPr>
            </w:pPr>
            <w:r w:rsidRPr="00415D55">
              <w:rPr>
                <w:rFonts w:ascii="Times New Roman" w:hAnsi="Times New Roman" w:cs="Times New Roman"/>
                <w:b/>
                <w:sz w:val="24"/>
                <w:szCs w:val="24"/>
              </w:rPr>
              <w:t>Powers of 10</w:t>
            </w:r>
          </w:p>
          <w:p w:rsidR="00415D55" w:rsidRPr="00415D55" w:rsidRDefault="00415D55" w:rsidP="00415D55">
            <w:pPr>
              <w:rPr>
                <w:rFonts w:ascii="Times New Roman" w:hAnsi="Times New Roman" w:cs="Times New Roman"/>
                <w:sz w:val="24"/>
                <w:szCs w:val="24"/>
              </w:rPr>
            </w:pPr>
          </w:p>
          <w:p w:rsidR="00415D55" w:rsidRPr="00415D55" w:rsidRDefault="00415D55" w:rsidP="00415D55">
            <w:pPr>
              <w:rPr>
                <w:rFonts w:ascii="Times New Roman" w:hAnsi="Times New Roman" w:cs="Times New Roman"/>
                <w:sz w:val="24"/>
                <w:szCs w:val="24"/>
              </w:rPr>
            </w:pPr>
            <w:r w:rsidRPr="00415D55">
              <w:rPr>
                <w:rFonts w:ascii="Times New Roman" w:hAnsi="Times New Roman" w:cs="Times New Roman"/>
                <w:sz w:val="24"/>
                <w:szCs w:val="24"/>
              </w:rPr>
              <w:t>"Powers of 10" is a very useful way of writing down large or small numbers.</w:t>
            </w:r>
          </w:p>
          <w:p w:rsidR="00415D55" w:rsidRPr="00415D55" w:rsidRDefault="00415D55" w:rsidP="00415D55">
            <w:pPr>
              <w:rPr>
                <w:rFonts w:ascii="Times New Roman" w:hAnsi="Times New Roman" w:cs="Times New Roman"/>
                <w:sz w:val="24"/>
                <w:szCs w:val="24"/>
              </w:rPr>
            </w:pPr>
          </w:p>
          <w:p w:rsidR="00415D55" w:rsidRPr="00415D55" w:rsidRDefault="00415D55" w:rsidP="00415D55">
            <w:pPr>
              <w:rPr>
                <w:rFonts w:ascii="Times New Roman" w:hAnsi="Times New Roman" w:cs="Times New Roman"/>
                <w:sz w:val="24"/>
                <w:szCs w:val="24"/>
              </w:rPr>
            </w:pPr>
            <w:r w:rsidRPr="00415D55">
              <w:rPr>
                <w:rFonts w:ascii="Times New Roman" w:hAnsi="Times New Roman" w:cs="Times New Roman"/>
                <w:sz w:val="24"/>
                <w:szCs w:val="24"/>
              </w:rPr>
              <w:t>Instead of having lots of zeros, you show how many powers of 10 you need to make that many zeros</w:t>
            </w:r>
          </w:p>
          <w:p w:rsidR="00C4537A" w:rsidRDefault="00C4537A" w:rsidP="00415D55">
            <w:pPr>
              <w:rPr>
                <w:rFonts w:ascii="Times New Roman" w:hAnsi="Times New Roman" w:cs="Times New Roman"/>
                <w:sz w:val="24"/>
                <w:szCs w:val="24"/>
              </w:rPr>
            </w:pPr>
          </w:p>
          <w:p w:rsidR="00415D55" w:rsidRPr="00415D55" w:rsidRDefault="00415D55" w:rsidP="00415D55">
            <w:pPr>
              <w:rPr>
                <w:rFonts w:ascii="Times New Roman" w:hAnsi="Times New Roman" w:cs="Times New Roman"/>
                <w:sz w:val="24"/>
                <w:szCs w:val="24"/>
              </w:rPr>
            </w:pPr>
            <w:r w:rsidRPr="00C4537A">
              <w:rPr>
                <w:rFonts w:ascii="Times New Roman" w:hAnsi="Times New Roman" w:cs="Times New Roman"/>
                <w:sz w:val="24"/>
                <w:szCs w:val="24"/>
                <w:u w:val="single"/>
              </w:rPr>
              <w:t>Example</w:t>
            </w:r>
            <w:r w:rsidRPr="00415D55">
              <w:rPr>
                <w:rFonts w:ascii="Times New Roman" w:hAnsi="Times New Roman" w:cs="Times New Roman"/>
                <w:sz w:val="24"/>
                <w:szCs w:val="24"/>
              </w:rPr>
              <w:t>: 5,000 = 5 × 1,000 = 5 × 103</w:t>
            </w:r>
          </w:p>
          <w:p w:rsidR="00415D55" w:rsidRPr="00415D55" w:rsidRDefault="00415D55" w:rsidP="00415D55">
            <w:pPr>
              <w:rPr>
                <w:rFonts w:ascii="Times New Roman" w:hAnsi="Times New Roman" w:cs="Times New Roman"/>
                <w:sz w:val="24"/>
                <w:szCs w:val="24"/>
              </w:rPr>
            </w:pPr>
          </w:p>
          <w:p w:rsidR="00415D55" w:rsidRPr="00415D55" w:rsidRDefault="00415D55" w:rsidP="00415D55">
            <w:pPr>
              <w:rPr>
                <w:rFonts w:ascii="Times New Roman" w:hAnsi="Times New Roman" w:cs="Times New Roman"/>
                <w:sz w:val="24"/>
                <w:szCs w:val="24"/>
              </w:rPr>
            </w:pPr>
            <w:r w:rsidRPr="00415D55">
              <w:rPr>
                <w:rFonts w:ascii="Times New Roman" w:hAnsi="Times New Roman" w:cs="Times New Roman"/>
                <w:sz w:val="24"/>
                <w:szCs w:val="24"/>
              </w:rPr>
              <w:t xml:space="preserve">    5 thousand is 5 times a thousand. And a thousand is 103. So 5 times 103 = 5,000</w:t>
            </w:r>
          </w:p>
          <w:p w:rsidR="00415D55" w:rsidRPr="00415D55" w:rsidRDefault="00415D55" w:rsidP="00415D55">
            <w:pPr>
              <w:rPr>
                <w:rFonts w:ascii="Times New Roman" w:hAnsi="Times New Roman" w:cs="Times New Roman"/>
                <w:sz w:val="24"/>
                <w:szCs w:val="24"/>
              </w:rPr>
            </w:pPr>
            <w:r w:rsidRPr="00415D55">
              <w:rPr>
                <w:rFonts w:ascii="Times New Roman" w:hAnsi="Times New Roman" w:cs="Times New Roman"/>
                <w:sz w:val="24"/>
                <w:szCs w:val="24"/>
              </w:rPr>
              <w:t xml:space="preserve">    Can you see that 103 is a handy way of making 3 zeros?</w:t>
            </w:r>
          </w:p>
          <w:p w:rsidR="00415D55" w:rsidRPr="00415D55" w:rsidRDefault="00415D55" w:rsidP="00415D55">
            <w:pPr>
              <w:rPr>
                <w:rFonts w:ascii="Times New Roman" w:hAnsi="Times New Roman" w:cs="Times New Roman"/>
                <w:sz w:val="24"/>
                <w:szCs w:val="24"/>
              </w:rPr>
            </w:pPr>
          </w:p>
          <w:p w:rsidR="00415D55" w:rsidRPr="00415D55" w:rsidRDefault="00415D55" w:rsidP="00415D55">
            <w:pPr>
              <w:rPr>
                <w:rFonts w:ascii="Times New Roman" w:hAnsi="Times New Roman" w:cs="Times New Roman"/>
                <w:sz w:val="24"/>
                <w:szCs w:val="24"/>
              </w:rPr>
            </w:pPr>
            <w:r w:rsidRPr="00415D55">
              <w:rPr>
                <w:rFonts w:ascii="Times New Roman" w:hAnsi="Times New Roman" w:cs="Times New Roman"/>
                <w:sz w:val="24"/>
                <w:szCs w:val="24"/>
              </w:rPr>
              <w:t>Scientists and Engineers (who often use very big or very small numbers) like to write numbers this way.</w:t>
            </w:r>
          </w:p>
          <w:p w:rsidR="00415D55" w:rsidRDefault="00415D55" w:rsidP="00415D55">
            <w:pPr>
              <w:rPr>
                <w:rFonts w:ascii="Times New Roman" w:hAnsi="Times New Roman" w:cs="Times New Roman"/>
                <w:sz w:val="24"/>
                <w:szCs w:val="24"/>
              </w:rPr>
            </w:pPr>
          </w:p>
          <w:p w:rsidR="00415D55" w:rsidRPr="00415D55" w:rsidRDefault="00415D55" w:rsidP="00415D55">
            <w:pPr>
              <w:rPr>
                <w:rFonts w:ascii="Times New Roman" w:hAnsi="Times New Roman" w:cs="Times New Roman"/>
                <w:sz w:val="24"/>
                <w:szCs w:val="24"/>
              </w:rPr>
            </w:pPr>
            <w:r w:rsidRPr="00415D55">
              <w:rPr>
                <w:rFonts w:ascii="Times New Roman" w:hAnsi="Times New Roman" w:cs="Times New Roman"/>
                <w:sz w:val="24"/>
                <w:szCs w:val="24"/>
                <w:u w:val="single"/>
              </w:rPr>
              <w:t>Example</w:t>
            </w:r>
            <w:r w:rsidRPr="00415D55">
              <w:rPr>
                <w:rFonts w:ascii="Times New Roman" w:hAnsi="Times New Roman" w:cs="Times New Roman"/>
                <w:sz w:val="24"/>
                <w:szCs w:val="24"/>
              </w:rPr>
              <w:t>: The Mass of the Sun</w:t>
            </w:r>
          </w:p>
          <w:p w:rsidR="00415D55" w:rsidRPr="00415D55" w:rsidRDefault="00415D55" w:rsidP="00415D55">
            <w:pPr>
              <w:rPr>
                <w:rFonts w:ascii="Times New Roman" w:hAnsi="Times New Roman" w:cs="Times New Roman"/>
                <w:sz w:val="24"/>
                <w:szCs w:val="24"/>
              </w:rPr>
            </w:pPr>
          </w:p>
          <w:p w:rsidR="00415D55" w:rsidRPr="00415D55" w:rsidRDefault="00415D55" w:rsidP="00415D55">
            <w:pPr>
              <w:rPr>
                <w:rFonts w:ascii="Times New Roman" w:hAnsi="Times New Roman" w:cs="Times New Roman"/>
                <w:sz w:val="24"/>
                <w:szCs w:val="24"/>
              </w:rPr>
            </w:pPr>
            <w:r w:rsidRPr="00415D55">
              <w:rPr>
                <w:rFonts w:ascii="Times New Roman" w:hAnsi="Times New Roman" w:cs="Times New Roman"/>
                <w:sz w:val="24"/>
                <w:szCs w:val="24"/>
              </w:rPr>
              <w:t>The Sun has a Mass of 1.988 × 1030 kg.</w:t>
            </w:r>
          </w:p>
          <w:p w:rsidR="00415D55" w:rsidRPr="00415D55" w:rsidRDefault="00415D55" w:rsidP="00415D55">
            <w:pPr>
              <w:rPr>
                <w:rFonts w:ascii="Times New Roman" w:hAnsi="Times New Roman" w:cs="Times New Roman"/>
                <w:sz w:val="24"/>
                <w:szCs w:val="24"/>
              </w:rPr>
            </w:pPr>
          </w:p>
          <w:p w:rsidR="00415D55" w:rsidRDefault="00415D55" w:rsidP="00415D55">
            <w:pPr>
              <w:rPr>
                <w:rFonts w:ascii="Times New Roman" w:hAnsi="Times New Roman" w:cs="Times New Roman"/>
                <w:sz w:val="24"/>
                <w:szCs w:val="24"/>
              </w:rPr>
            </w:pPr>
            <w:r w:rsidRPr="00415D55">
              <w:rPr>
                <w:rFonts w:ascii="Times New Roman" w:hAnsi="Times New Roman" w:cs="Times New Roman"/>
                <w:sz w:val="24"/>
                <w:szCs w:val="24"/>
              </w:rPr>
              <w:t>It would be too hard for scientists to write 1,988,000,000,000,000,000,000,000,000,000 kg</w:t>
            </w:r>
            <w:r>
              <w:rPr>
                <w:rFonts w:ascii="Times New Roman" w:hAnsi="Times New Roman" w:cs="Times New Roman"/>
                <w:sz w:val="24"/>
                <w:szCs w:val="24"/>
              </w:rPr>
              <w:t xml:space="preserve">   (</w:t>
            </w:r>
            <w:r w:rsidRPr="00415D55">
              <w:rPr>
                <w:rFonts w:ascii="Times New Roman" w:hAnsi="Times New Roman" w:cs="Times New Roman"/>
                <w:sz w:val="24"/>
                <w:szCs w:val="24"/>
              </w:rPr>
              <w:t>And very easy to make a mistake counting the zeros!)</w:t>
            </w:r>
          </w:p>
          <w:p w:rsidR="00415D55" w:rsidRPr="00415D55" w:rsidRDefault="00415D55" w:rsidP="00415D55">
            <w:pPr>
              <w:rPr>
                <w:rFonts w:ascii="Times New Roman" w:hAnsi="Times New Roman" w:cs="Times New Roman"/>
                <w:sz w:val="24"/>
                <w:szCs w:val="24"/>
              </w:rPr>
            </w:pPr>
          </w:p>
          <w:p w:rsidR="00415D55" w:rsidRPr="00415D55" w:rsidRDefault="00415D55" w:rsidP="00415D55">
            <w:pPr>
              <w:rPr>
                <w:rFonts w:ascii="Times New Roman" w:hAnsi="Times New Roman" w:cs="Times New Roman"/>
                <w:sz w:val="24"/>
                <w:szCs w:val="24"/>
              </w:rPr>
            </w:pPr>
            <w:r w:rsidRPr="00415D55">
              <w:rPr>
                <w:rFonts w:ascii="Times New Roman" w:hAnsi="Times New Roman" w:cs="Times New Roman"/>
                <w:sz w:val="24"/>
                <w:szCs w:val="24"/>
                <w:u w:val="single"/>
              </w:rPr>
              <w:t>Example</w:t>
            </w:r>
            <w:r w:rsidRPr="00415D55">
              <w:rPr>
                <w:rFonts w:ascii="Times New Roman" w:hAnsi="Times New Roman" w:cs="Times New Roman"/>
                <w:sz w:val="24"/>
                <w:szCs w:val="24"/>
              </w:rPr>
              <w:t>: A Light Year (the distance light travels in one year)</w:t>
            </w:r>
          </w:p>
          <w:p w:rsidR="00415D55" w:rsidRPr="00415D55" w:rsidRDefault="00415D55" w:rsidP="00415D55">
            <w:pPr>
              <w:rPr>
                <w:rFonts w:ascii="Times New Roman" w:hAnsi="Times New Roman" w:cs="Times New Roman"/>
                <w:sz w:val="24"/>
                <w:szCs w:val="24"/>
              </w:rPr>
            </w:pPr>
          </w:p>
          <w:p w:rsidR="00415D55" w:rsidRPr="00415D55" w:rsidRDefault="00415D55" w:rsidP="00415D55">
            <w:pPr>
              <w:rPr>
                <w:rFonts w:ascii="Times New Roman" w:hAnsi="Times New Roman" w:cs="Times New Roman"/>
                <w:sz w:val="24"/>
                <w:szCs w:val="24"/>
              </w:rPr>
            </w:pPr>
            <w:r w:rsidRPr="00415D55">
              <w:rPr>
                <w:rFonts w:ascii="Times New Roman" w:hAnsi="Times New Roman" w:cs="Times New Roman"/>
                <w:sz w:val="24"/>
                <w:szCs w:val="24"/>
              </w:rPr>
              <w:t>It is easier to use 9.461 × 1015 meters, rather than 9,461,000,000,000,000 meters</w:t>
            </w:r>
          </w:p>
          <w:p w:rsidR="00415D55" w:rsidRPr="00415D55" w:rsidRDefault="00415D55" w:rsidP="00415D55">
            <w:pPr>
              <w:rPr>
                <w:rFonts w:ascii="Times New Roman" w:hAnsi="Times New Roman" w:cs="Times New Roman"/>
                <w:sz w:val="24"/>
                <w:szCs w:val="24"/>
              </w:rPr>
            </w:pPr>
          </w:p>
          <w:p w:rsidR="00415D55" w:rsidRPr="00415D55" w:rsidRDefault="00415D55" w:rsidP="00415D55">
            <w:pPr>
              <w:rPr>
                <w:rFonts w:ascii="Times New Roman" w:hAnsi="Times New Roman" w:cs="Times New Roman"/>
                <w:sz w:val="24"/>
                <w:szCs w:val="24"/>
              </w:rPr>
            </w:pPr>
            <w:r w:rsidRPr="00415D55">
              <w:rPr>
                <w:rFonts w:ascii="Times New Roman" w:hAnsi="Times New Roman" w:cs="Times New Roman"/>
                <w:sz w:val="24"/>
                <w:szCs w:val="24"/>
              </w:rPr>
              <w:t>It is commonly called Scientific Notation, or Standard Form.</w:t>
            </w:r>
          </w:p>
          <w:p w:rsidR="00415D55" w:rsidRPr="00415D55" w:rsidRDefault="00415D55" w:rsidP="00415D55">
            <w:pPr>
              <w:rPr>
                <w:rFonts w:ascii="Times New Roman" w:hAnsi="Times New Roman" w:cs="Times New Roman"/>
                <w:sz w:val="24"/>
                <w:szCs w:val="24"/>
              </w:rPr>
            </w:pPr>
            <w:r w:rsidRPr="00415D55">
              <w:rPr>
                <w:rFonts w:ascii="Times New Roman" w:hAnsi="Times New Roman" w:cs="Times New Roman"/>
                <w:sz w:val="24"/>
                <w:szCs w:val="24"/>
              </w:rPr>
              <w:t>The Trick</w:t>
            </w:r>
          </w:p>
          <w:p w:rsidR="00415D55" w:rsidRPr="00415D55" w:rsidRDefault="00415D55" w:rsidP="00415D55">
            <w:pPr>
              <w:rPr>
                <w:rFonts w:ascii="Times New Roman" w:hAnsi="Times New Roman" w:cs="Times New Roman"/>
                <w:sz w:val="24"/>
                <w:szCs w:val="24"/>
              </w:rPr>
            </w:pPr>
          </w:p>
          <w:p w:rsidR="00415D55" w:rsidRPr="00415D55" w:rsidRDefault="00415D55" w:rsidP="00415D55">
            <w:pPr>
              <w:rPr>
                <w:rFonts w:ascii="Times New Roman" w:hAnsi="Times New Roman" w:cs="Times New Roman"/>
                <w:sz w:val="24"/>
                <w:szCs w:val="24"/>
              </w:rPr>
            </w:pPr>
            <w:r w:rsidRPr="00415D55">
              <w:rPr>
                <w:rFonts w:ascii="Times New Roman" w:hAnsi="Times New Roman" w:cs="Times New Roman"/>
                <w:sz w:val="24"/>
                <w:szCs w:val="24"/>
              </w:rPr>
              <w:t>While at first it may look hard, there is an easy "trick":</w:t>
            </w:r>
          </w:p>
          <w:p w:rsidR="00415D55" w:rsidRPr="00415D55" w:rsidRDefault="00415D55" w:rsidP="00415D55">
            <w:pPr>
              <w:rPr>
                <w:rFonts w:ascii="Times New Roman" w:hAnsi="Times New Roman" w:cs="Times New Roman"/>
                <w:sz w:val="24"/>
                <w:szCs w:val="24"/>
              </w:rPr>
            </w:pPr>
          </w:p>
          <w:p w:rsidR="00415D55" w:rsidRPr="00415D55" w:rsidRDefault="00415D55" w:rsidP="00415D55">
            <w:pPr>
              <w:rPr>
                <w:rFonts w:ascii="Times New Roman" w:hAnsi="Times New Roman" w:cs="Times New Roman"/>
                <w:b/>
                <w:sz w:val="24"/>
                <w:szCs w:val="24"/>
              </w:rPr>
            </w:pPr>
            <w:r w:rsidRPr="00415D55">
              <w:rPr>
                <w:rFonts w:ascii="Times New Roman" w:hAnsi="Times New Roman" w:cs="Times New Roman"/>
                <w:b/>
                <w:sz w:val="24"/>
                <w:szCs w:val="24"/>
              </w:rPr>
              <w:t>The index of 10 says ...</w:t>
            </w:r>
          </w:p>
          <w:p w:rsidR="00415D55" w:rsidRPr="00415D55" w:rsidRDefault="00415D55" w:rsidP="00415D55">
            <w:pPr>
              <w:rPr>
                <w:rFonts w:ascii="Times New Roman" w:hAnsi="Times New Roman" w:cs="Times New Roman"/>
                <w:sz w:val="24"/>
                <w:szCs w:val="24"/>
              </w:rPr>
            </w:pPr>
            <w:r w:rsidRPr="00415D55">
              <w:rPr>
                <w:rFonts w:ascii="Times New Roman" w:hAnsi="Times New Roman" w:cs="Times New Roman"/>
                <w:sz w:val="24"/>
                <w:szCs w:val="24"/>
              </w:rPr>
              <w:t xml:space="preserve">... </w:t>
            </w:r>
            <w:proofErr w:type="gramStart"/>
            <w:r w:rsidRPr="00415D55">
              <w:rPr>
                <w:rFonts w:ascii="Times New Roman" w:hAnsi="Times New Roman" w:cs="Times New Roman"/>
                <w:sz w:val="24"/>
                <w:szCs w:val="24"/>
              </w:rPr>
              <w:t>how</w:t>
            </w:r>
            <w:proofErr w:type="gramEnd"/>
            <w:r w:rsidRPr="00415D55">
              <w:rPr>
                <w:rFonts w:ascii="Times New Roman" w:hAnsi="Times New Roman" w:cs="Times New Roman"/>
                <w:sz w:val="24"/>
                <w:szCs w:val="24"/>
              </w:rPr>
              <w:t xml:space="preserve"> many places to move the decimal point to the right.</w:t>
            </w:r>
          </w:p>
          <w:p w:rsidR="00415D55" w:rsidRPr="00415D55" w:rsidRDefault="00415D55" w:rsidP="00415D55">
            <w:pPr>
              <w:rPr>
                <w:rFonts w:ascii="Times New Roman" w:hAnsi="Times New Roman" w:cs="Times New Roman"/>
                <w:sz w:val="24"/>
                <w:szCs w:val="24"/>
              </w:rPr>
            </w:pPr>
          </w:p>
          <w:p w:rsidR="00415D55" w:rsidRPr="00415D55" w:rsidRDefault="00415D55" w:rsidP="00415D55">
            <w:pPr>
              <w:rPr>
                <w:rFonts w:ascii="Times New Roman" w:hAnsi="Times New Roman" w:cs="Times New Roman"/>
                <w:sz w:val="24"/>
                <w:szCs w:val="24"/>
              </w:rPr>
            </w:pPr>
            <w:r w:rsidRPr="00415D55">
              <w:rPr>
                <w:rFonts w:ascii="Times New Roman" w:hAnsi="Times New Roman" w:cs="Times New Roman"/>
                <w:sz w:val="24"/>
                <w:szCs w:val="24"/>
              </w:rPr>
              <w:t xml:space="preserve"> </w:t>
            </w:r>
            <w:r w:rsidRPr="00415D55">
              <w:rPr>
                <w:rFonts w:ascii="Times New Roman" w:hAnsi="Times New Roman" w:cs="Times New Roman"/>
                <w:sz w:val="24"/>
                <w:szCs w:val="24"/>
                <w:u w:val="single"/>
              </w:rPr>
              <w:t>Example</w:t>
            </w:r>
            <w:r w:rsidRPr="00415D55">
              <w:rPr>
                <w:rFonts w:ascii="Times New Roman" w:hAnsi="Times New Roman" w:cs="Times New Roman"/>
                <w:sz w:val="24"/>
                <w:szCs w:val="24"/>
              </w:rPr>
              <w:t xml:space="preserve">: What is 1.35 × </w:t>
            </w:r>
            <w:proofErr w:type="gramStart"/>
            <w:r w:rsidRPr="00415D55">
              <w:rPr>
                <w:rFonts w:ascii="Times New Roman" w:hAnsi="Times New Roman" w:cs="Times New Roman"/>
                <w:sz w:val="24"/>
                <w:szCs w:val="24"/>
              </w:rPr>
              <w:t>104 ?</w:t>
            </w:r>
            <w:proofErr w:type="gramEnd"/>
          </w:p>
          <w:p w:rsidR="00415D55" w:rsidRPr="00415D55" w:rsidRDefault="00415D55" w:rsidP="00415D55">
            <w:pPr>
              <w:rPr>
                <w:rFonts w:ascii="Times New Roman" w:hAnsi="Times New Roman" w:cs="Times New Roman"/>
                <w:sz w:val="24"/>
                <w:szCs w:val="24"/>
              </w:rPr>
            </w:pPr>
          </w:p>
          <w:p w:rsidR="00415D55" w:rsidRPr="00415D55" w:rsidRDefault="00415D55" w:rsidP="00415D55">
            <w:pPr>
              <w:rPr>
                <w:rFonts w:ascii="Times New Roman" w:hAnsi="Times New Roman" w:cs="Times New Roman"/>
                <w:sz w:val="24"/>
                <w:szCs w:val="24"/>
              </w:rPr>
            </w:pPr>
            <w:r w:rsidRPr="00415D55">
              <w:rPr>
                <w:rFonts w:ascii="Times New Roman" w:hAnsi="Times New Roman" w:cs="Times New Roman"/>
                <w:sz w:val="24"/>
                <w:szCs w:val="24"/>
              </w:rPr>
              <w:t>You can calculate it as: 1.35 x (10 × 10 × 10 × 10) = 1.35 x 10,000 = 13,500</w:t>
            </w:r>
          </w:p>
          <w:p w:rsidR="00415D55" w:rsidRPr="00415D55" w:rsidRDefault="00415D55" w:rsidP="00415D55">
            <w:pPr>
              <w:rPr>
                <w:rFonts w:ascii="Times New Roman" w:hAnsi="Times New Roman" w:cs="Times New Roman"/>
                <w:sz w:val="24"/>
                <w:szCs w:val="24"/>
              </w:rPr>
            </w:pPr>
          </w:p>
          <w:p w:rsidR="00415D55" w:rsidRPr="00415D55" w:rsidRDefault="00415D55" w:rsidP="00415D55">
            <w:pPr>
              <w:rPr>
                <w:rFonts w:ascii="Times New Roman" w:hAnsi="Times New Roman" w:cs="Times New Roman"/>
                <w:sz w:val="24"/>
                <w:szCs w:val="24"/>
              </w:rPr>
            </w:pPr>
            <w:r w:rsidRPr="00415D55">
              <w:rPr>
                <w:rFonts w:ascii="Times New Roman" w:hAnsi="Times New Roman" w:cs="Times New Roman"/>
                <w:sz w:val="24"/>
                <w:szCs w:val="24"/>
              </w:rPr>
              <w:t>But it is easier to think "move the decimal point 4 places to the right" like this:</w:t>
            </w:r>
          </w:p>
          <w:p w:rsidR="004155FA" w:rsidRPr="00BE4E85" w:rsidRDefault="00415D55" w:rsidP="00415D55">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1552" behindDoc="0" locked="0" layoutInCell="1" allowOverlap="1" wp14:anchorId="7B197005" wp14:editId="19EB71F8">
                      <wp:simplePos x="0" y="0"/>
                      <wp:positionH relativeFrom="column">
                        <wp:posOffset>3174365</wp:posOffset>
                      </wp:positionH>
                      <wp:positionV relativeFrom="paragraph">
                        <wp:posOffset>85725</wp:posOffset>
                      </wp:positionV>
                      <wp:extent cx="355600" cy="0"/>
                      <wp:effectExtent l="0" t="76200" r="25400" b="114300"/>
                      <wp:wrapNone/>
                      <wp:docPr id="10" name="Straight Arrow Connector 10"/>
                      <wp:cNvGraphicFramePr/>
                      <a:graphic xmlns:a="http://schemas.openxmlformats.org/drawingml/2006/main">
                        <a:graphicData uri="http://schemas.microsoft.com/office/word/2010/wordprocessingShape">
                          <wps:wsp>
                            <wps:cNvCnPr/>
                            <wps:spPr>
                              <a:xfrm flipV="1">
                                <a:off x="0" y="0"/>
                                <a:ext cx="35560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0" o:spid="_x0000_s1026" type="#_x0000_t32" style="position:absolute;margin-left:249.95pt;margin-top:6.75pt;width:28pt;height:0;flip:y;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" strokecolor="black [3040]">
                      <v:stroke endarrow="open"/>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3600" behindDoc="0" locked="0" layoutInCell="1" allowOverlap="1" wp14:anchorId="787FFE33" wp14:editId="6147D2D3">
                      <wp:simplePos x="0" y="0"/>
                      <wp:positionH relativeFrom="column">
                        <wp:posOffset>2209165</wp:posOffset>
                      </wp:positionH>
                      <wp:positionV relativeFrom="paragraph">
                        <wp:posOffset>85725</wp:posOffset>
                      </wp:positionV>
                      <wp:extent cx="355600" cy="0"/>
                      <wp:effectExtent l="0" t="76200" r="25400" b="114300"/>
                      <wp:wrapNone/>
                      <wp:docPr id="11" name="Straight Arrow Connector 11"/>
                      <wp:cNvGraphicFramePr/>
                      <a:graphic xmlns:a="http://schemas.openxmlformats.org/drawingml/2006/main">
                        <a:graphicData uri="http://schemas.microsoft.com/office/word/2010/wordprocessingShape">
                          <wps:wsp>
                            <wps:cNvCnPr/>
                            <wps:spPr>
                              <a:xfrm flipV="1">
                                <a:off x="0" y="0"/>
                                <a:ext cx="35560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id="Straight Arrow Connector 11" o:spid="_x0000_s1026" type="#_x0000_t32" style="position:absolute;margin-left:173.95pt;margin-top:6.75pt;width:28pt;height:0;flip:y;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" strokecolor="black [3040]">
                      <v:stroke endarrow="open"/>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5648" behindDoc="0" locked="0" layoutInCell="1" allowOverlap="1" wp14:anchorId="1B6FE2DD" wp14:editId="2E5EF594">
                      <wp:simplePos x="0" y="0"/>
                      <wp:positionH relativeFrom="column">
                        <wp:posOffset>1303655</wp:posOffset>
                      </wp:positionH>
                      <wp:positionV relativeFrom="paragraph">
                        <wp:posOffset>85725</wp:posOffset>
                      </wp:positionV>
                      <wp:extent cx="355600" cy="0"/>
                      <wp:effectExtent l="0" t="76200" r="25400" b="114300"/>
                      <wp:wrapNone/>
                      <wp:docPr id="12" name="Straight Arrow Connector 12"/>
                      <wp:cNvGraphicFramePr/>
                      <a:graphic xmlns:a="http://schemas.openxmlformats.org/drawingml/2006/main">
                        <a:graphicData uri="http://schemas.microsoft.com/office/word/2010/wordprocessingShape">
                          <wps:wsp>
                            <wps:cNvCnPr/>
                            <wps:spPr>
                              <a:xfrm flipV="1">
                                <a:off x="0" y="0"/>
                                <a:ext cx="35560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id="Straight Arrow Connector 12" o:spid="_x0000_s1026" type="#_x0000_t32" style="position:absolute;margin-left:102.65pt;margin-top:6.75pt;width:28pt;height:0;flip:y;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" strokecolor="black [3040]">
                      <v:stroke endarrow="open"/>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0BFFF893" wp14:editId="75EFCFA7">
                      <wp:simplePos x="0" y="0"/>
                      <wp:positionH relativeFrom="column">
                        <wp:posOffset>389255</wp:posOffset>
                      </wp:positionH>
                      <wp:positionV relativeFrom="paragraph">
                        <wp:posOffset>85725</wp:posOffset>
                      </wp:positionV>
                      <wp:extent cx="355600" cy="1"/>
                      <wp:effectExtent l="0" t="76200" r="25400" b="114300"/>
                      <wp:wrapNone/>
                      <wp:docPr id="4" name="Straight Arrow Connector 4"/>
                      <wp:cNvGraphicFramePr/>
                      <a:graphic xmlns:a="http://schemas.openxmlformats.org/drawingml/2006/main">
                        <a:graphicData uri="http://schemas.microsoft.com/office/word/2010/wordprocessingShape">
                          <wps:wsp>
                            <wps:cNvCnPr/>
                            <wps:spPr>
                              <a:xfrm flipV="1">
                                <a:off x="0" y="0"/>
                                <a:ext cx="355600" cy="1"/>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id="Straight Arrow Connector 4" o:spid="_x0000_s1026" type="#_x0000_t32" style="position:absolute;margin-left:30.65pt;margin-top:6.75pt;width:28pt;height:0;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" strokecolor="black [3040]">
                      <v:stroke endarrow="open"/>
                    </v:shape>
                  </w:pict>
                </mc:Fallback>
              </mc:AlternateContent>
            </w:r>
            <w:r w:rsidRPr="00415D55">
              <w:rPr>
                <w:rFonts w:ascii="Times New Roman" w:hAnsi="Times New Roman" w:cs="Times New Roman"/>
                <w:sz w:val="24"/>
                <w:szCs w:val="24"/>
              </w:rPr>
              <w:t xml:space="preserve">1.35 </w:t>
            </w:r>
            <w:r w:rsidRPr="00415D55">
              <w:rPr>
                <w:rFonts w:ascii="Times New Roman" w:hAnsi="Times New Roman" w:cs="Times New Roman"/>
                <w:sz w:val="24"/>
                <w:szCs w:val="24"/>
              </w:rPr>
              <w:tab/>
            </w:r>
            <w:r w:rsidRPr="00415D55">
              <w:rPr>
                <w:rFonts w:ascii="Times New Roman" w:hAnsi="Times New Roman" w:cs="Times New Roman"/>
                <w:sz w:val="24"/>
                <w:szCs w:val="24"/>
              </w:rPr>
              <w:tab/>
              <w:t xml:space="preserve">13.5 </w:t>
            </w:r>
            <w:r w:rsidRPr="00415D55">
              <w:rPr>
                <w:rFonts w:ascii="Times New Roman" w:hAnsi="Times New Roman" w:cs="Times New Roman"/>
                <w:sz w:val="24"/>
                <w:szCs w:val="24"/>
              </w:rPr>
              <w:tab/>
            </w:r>
            <w:r w:rsidRPr="00415D55">
              <w:rPr>
                <w:rFonts w:ascii="Times New Roman" w:hAnsi="Times New Roman" w:cs="Times New Roman"/>
                <w:sz w:val="24"/>
                <w:szCs w:val="24"/>
              </w:rPr>
              <w:tab/>
              <w:t xml:space="preserve">135. </w:t>
            </w:r>
            <w:r w:rsidRPr="00415D55">
              <w:rPr>
                <w:rFonts w:ascii="Times New Roman" w:hAnsi="Times New Roman" w:cs="Times New Roman"/>
                <w:sz w:val="24"/>
                <w:szCs w:val="24"/>
              </w:rPr>
              <w:tab/>
            </w:r>
            <w:r w:rsidRPr="00415D55">
              <w:rPr>
                <w:rFonts w:ascii="Times New Roman" w:hAnsi="Times New Roman" w:cs="Times New Roman"/>
                <w:sz w:val="24"/>
                <w:szCs w:val="24"/>
              </w:rPr>
              <w:tab/>
              <w:t xml:space="preserve">1350. </w:t>
            </w:r>
            <w:r w:rsidRPr="00415D55">
              <w:rPr>
                <w:rFonts w:ascii="Times New Roman" w:hAnsi="Times New Roman" w:cs="Times New Roman"/>
                <w:sz w:val="24"/>
                <w:szCs w:val="24"/>
              </w:rPr>
              <w:tab/>
            </w:r>
            <w:r w:rsidRPr="00415D55">
              <w:rPr>
                <w:rFonts w:ascii="Times New Roman" w:hAnsi="Times New Roman" w:cs="Times New Roman"/>
                <w:sz w:val="24"/>
                <w:szCs w:val="24"/>
              </w:rPr>
              <w:tab/>
              <w:t>13500.</w:t>
            </w:r>
          </w:p>
        </w:tc>
      </w:tr>
      <w:tr w:rsidR="00D85633" w:rsidTr="001A2484">
        <w:trPr>
          <w:trHeight w:val="350"/>
        </w:trPr>
        <w:tc>
          <w:tcPr>
            <w:tcW w:w="1707" w:type="dxa"/>
            <w:vMerge/>
          </w:tcPr>
          <w:p w:rsidR="00D85633" w:rsidRDefault="00D85633" w:rsidP="003D7D31">
            <w:pPr>
              <w:rPr>
                <w:rFonts w:ascii="Times New Roman" w:hAnsi="Times New Roman" w:cs="Times New Roman"/>
                <w:b/>
                <w:sz w:val="24"/>
                <w:szCs w:val="24"/>
              </w:rPr>
            </w:pPr>
          </w:p>
        </w:tc>
        <w:tc>
          <w:tcPr>
            <w:tcW w:w="9309" w:type="dxa"/>
            <w:gridSpan w:val="8"/>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p>
          <w:p w:rsidR="00723195" w:rsidRPr="00AF30CA" w:rsidRDefault="00DA07C4" w:rsidP="005D4ADD">
            <w:pPr>
              <w:rPr>
                <w:rFonts w:ascii="Times New Roman" w:hAnsi="Times New Roman" w:cs="Times New Roman"/>
                <w:sz w:val="24"/>
                <w:szCs w:val="24"/>
              </w:rPr>
            </w:pPr>
            <w:r w:rsidRPr="00DA07C4">
              <w:rPr>
                <w:rFonts w:ascii="Times New Roman" w:hAnsi="Times New Roman" w:cs="Times New Roman"/>
                <w:sz w:val="24"/>
                <w:szCs w:val="24"/>
              </w:rPr>
              <w:t xml:space="preserve">Using </w:t>
            </w:r>
            <w:r>
              <w:rPr>
                <w:rFonts w:ascii="Times New Roman" w:hAnsi="Times New Roman" w:cs="Times New Roman"/>
                <w:sz w:val="24"/>
                <w:szCs w:val="24"/>
              </w:rPr>
              <w:t>Powers of 10 matching cards</w:t>
            </w:r>
            <w:r w:rsidR="00C55479">
              <w:rPr>
                <w:rFonts w:ascii="Times New Roman" w:hAnsi="Times New Roman" w:cs="Times New Roman"/>
                <w:sz w:val="24"/>
                <w:szCs w:val="24"/>
              </w:rPr>
              <w:t xml:space="preserve"> (found in unit 1 folder)</w:t>
            </w:r>
            <w:r>
              <w:rPr>
                <w:rFonts w:ascii="Times New Roman" w:hAnsi="Times New Roman" w:cs="Times New Roman"/>
                <w:sz w:val="24"/>
                <w:szCs w:val="24"/>
              </w:rPr>
              <w:t xml:space="preserve">, distribute one card per student.  Have students find their match using </w:t>
            </w:r>
            <w:r w:rsidRPr="00A136FD">
              <w:rPr>
                <w:rFonts w:ascii="Times New Roman" w:hAnsi="Times New Roman" w:cs="Times New Roman"/>
                <w:sz w:val="24"/>
                <w:szCs w:val="24"/>
                <w:u w:val="single"/>
              </w:rPr>
              <w:t xml:space="preserve">Stand Up, Hand Up, </w:t>
            </w:r>
            <w:proofErr w:type="gramStart"/>
            <w:r w:rsidRPr="00A136FD">
              <w:rPr>
                <w:rFonts w:ascii="Times New Roman" w:hAnsi="Times New Roman" w:cs="Times New Roman"/>
                <w:sz w:val="24"/>
                <w:szCs w:val="24"/>
                <w:u w:val="single"/>
              </w:rPr>
              <w:t>Pair</w:t>
            </w:r>
            <w:proofErr w:type="gramEnd"/>
            <w:r w:rsidRPr="00A136FD">
              <w:rPr>
                <w:rFonts w:ascii="Times New Roman" w:hAnsi="Times New Roman" w:cs="Times New Roman"/>
                <w:sz w:val="24"/>
                <w:szCs w:val="24"/>
                <w:u w:val="single"/>
              </w:rPr>
              <w:t xml:space="preserve"> Up</w:t>
            </w:r>
            <w:r>
              <w:rPr>
                <w:rFonts w:ascii="Times New Roman" w:hAnsi="Times New Roman" w:cs="Times New Roman"/>
                <w:sz w:val="24"/>
                <w:szCs w:val="24"/>
              </w:rPr>
              <w:t>.</w:t>
            </w:r>
            <w:r w:rsidR="00A136FD">
              <w:rPr>
                <w:rFonts w:ascii="Times New Roman" w:hAnsi="Times New Roman" w:cs="Times New Roman"/>
                <w:sz w:val="24"/>
                <w:szCs w:val="24"/>
              </w:rPr>
              <w:t xml:space="preserve">  (</w:t>
            </w:r>
            <w:r w:rsidRPr="00DA07C4">
              <w:rPr>
                <w:rFonts w:ascii="Times New Roman" w:hAnsi="Times New Roman" w:cs="Times New Roman"/>
                <w:sz w:val="24"/>
                <w:szCs w:val="24"/>
              </w:rPr>
              <w:t>Play music</w:t>
            </w:r>
            <w:r w:rsidR="005D4ADD">
              <w:rPr>
                <w:rFonts w:ascii="Times New Roman" w:hAnsi="Times New Roman" w:cs="Times New Roman"/>
                <w:sz w:val="24"/>
                <w:szCs w:val="24"/>
              </w:rPr>
              <w:t>-</w:t>
            </w:r>
            <w:r w:rsidRPr="00DA07C4">
              <w:rPr>
                <w:rFonts w:ascii="Times New Roman" w:hAnsi="Times New Roman" w:cs="Times New Roman"/>
                <w:sz w:val="24"/>
                <w:szCs w:val="24"/>
              </w:rPr>
              <w:t>optional</w:t>
            </w:r>
            <w:r w:rsidR="005D4ADD">
              <w:rPr>
                <w:rFonts w:ascii="Times New Roman" w:hAnsi="Times New Roman" w:cs="Times New Roman"/>
                <w:sz w:val="24"/>
                <w:szCs w:val="24"/>
              </w:rPr>
              <w:t>-</w:t>
            </w:r>
            <w:bookmarkStart w:id="0" w:name="_GoBack"/>
            <w:bookmarkEnd w:id="0"/>
            <w:r w:rsidRPr="00DA07C4">
              <w:rPr>
                <w:rFonts w:ascii="Times New Roman" w:hAnsi="Times New Roman" w:cs="Times New Roman"/>
                <w:sz w:val="24"/>
                <w:szCs w:val="24"/>
              </w:rPr>
              <w:t xml:space="preserve">and allow students to move throughout the room.  After a short amount of time, stop the music and students will high five another student, then pair up to discuss if their number is greater than, less than, or equal to their partners number.  Use the Random Name Picker (For example:  </w:t>
            </w:r>
            <w:hyperlink r:id="rId16" w:history="1">
              <w:r w:rsidR="00C4537A" w:rsidRPr="00061BBF">
                <w:rPr>
                  <w:rStyle w:val="Hyperlink"/>
                  <w:rFonts w:ascii="Times New Roman" w:hAnsi="Times New Roman" w:cs="Times New Roman"/>
                  <w:sz w:val="24"/>
                  <w:szCs w:val="24"/>
                </w:rPr>
                <w:t>http://primaryschoolict.com/random-name-selector/</w:t>
              </w:r>
            </w:hyperlink>
            <w:r w:rsidR="00C4537A">
              <w:rPr>
                <w:rFonts w:ascii="Times New Roman" w:hAnsi="Times New Roman" w:cs="Times New Roman"/>
                <w:sz w:val="24"/>
                <w:szCs w:val="24"/>
              </w:rPr>
              <w:t xml:space="preserve"> </w:t>
            </w:r>
            <w:r w:rsidRPr="00DA07C4">
              <w:rPr>
                <w:rFonts w:ascii="Times New Roman" w:hAnsi="Times New Roman" w:cs="Times New Roman"/>
                <w:sz w:val="24"/>
                <w:szCs w:val="24"/>
              </w:rPr>
              <w:t>) to choose a pair and discuss their answers.  Begin music again and repeat activity.</w:t>
            </w:r>
            <w:r w:rsidR="00A136FD">
              <w:rPr>
                <w:rFonts w:ascii="Times New Roman" w:hAnsi="Times New Roman" w:cs="Times New Roman"/>
                <w:sz w:val="24"/>
                <w:szCs w:val="24"/>
              </w:rPr>
              <w:t>)</w:t>
            </w:r>
          </w:p>
        </w:tc>
      </w:tr>
      <w:tr w:rsidR="00D85633" w:rsidTr="00F30335">
        <w:trPr>
          <w:trHeight w:val="638"/>
        </w:trPr>
        <w:tc>
          <w:tcPr>
            <w:tcW w:w="1707" w:type="dxa"/>
            <w:vMerge/>
          </w:tcPr>
          <w:p w:rsidR="00D85633" w:rsidRDefault="00D85633" w:rsidP="003D7D31">
            <w:pPr>
              <w:rPr>
                <w:rFonts w:ascii="Times New Roman" w:hAnsi="Times New Roman" w:cs="Times New Roman"/>
                <w:b/>
                <w:sz w:val="24"/>
                <w:szCs w:val="24"/>
              </w:rPr>
            </w:pPr>
          </w:p>
        </w:tc>
        <w:tc>
          <w:tcPr>
            <w:tcW w:w="9309" w:type="dxa"/>
            <w:gridSpan w:val="8"/>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p>
          <w:p w:rsidR="00507ABD" w:rsidRPr="00507ABD" w:rsidRDefault="00F30335" w:rsidP="00F30335">
            <w:pPr>
              <w:rPr>
                <w:rFonts w:ascii="Times New Roman" w:hAnsi="Times New Roman" w:cs="Times New Roman"/>
                <w:sz w:val="24"/>
                <w:szCs w:val="24"/>
              </w:rPr>
            </w:pPr>
            <w:r>
              <w:rPr>
                <w:rFonts w:ascii="Times New Roman" w:hAnsi="Times New Roman" w:cs="Times New Roman"/>
                <w:sz w:val="24"/>
                <w:szCs w:val="24"/>
              </w:rPr>
              <w:t>Students will complete the Powers of 10 Activity</w:t>
            </w:r>
            <w:r w:rsidR="00C55479">
              <w:rPr>
                <w:rFonts w:ascii="Times New Roman" w:hAnsi="Times New Roman" w:cs="Times New Roman"/>
                <w:sz w:val="24"/>
                <w:szCs w:val="24"/>
              </w:rPr>
              <w:t xml:space="preserve"> (Reflect on the Past Worksheet)</w:t>
            </w:r>
            <w:r>
              <w:rPr>
                <w:rFonts w:ascii="Times New Roman" w:hAnsi="Times New Roman" w:cs="Times New Roman"/>
                <w:sz w:val="24"/>
                <w:szCs w:val="24"/>
              </w:rPr>
              <w:t>.</w:t>
            </w:r>
          </w:p>
        </w:tc>
      </w:tr>
      <w:tr w:rsidR="00D85633" w:rsidTr="00877670">
        <w:trPr>
          <w:trHeight w:val="593"/>
        </w:trPr>
        <w:tc>
          <w:tcPr>
            <w:tcW w:w="1707" w:type="dxa"/>
            <w:vMerge/>
          </w:tcPr>
          <w:p w:rsidR="00D85633" w:rsidRDefault="00D85633" w:rsidP="003D7D31">
            <w:pPr>
              <w:rPr>
                <w:rFonts w:ascii="Times New Roman" w:hAnsi="Times New Roman" w:cs="Times New Roman"/>
                <w:b/>
                <w:sz w:val="24"/>
                <w:szCs w:val="24"/>
              </w:rPr>
            </w:pPr>
          </w:p>
        </w:tc>
        <w:tc>
          <w:tcPr>
            <w:tcW w:w="9309" w:type="dxa"/>
            <w:gridSpan w:val="8"/>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p>
          <w:p w:rsidR="0080779F" w:rsidRPr="00507ABD" w:rsidRDefault="00AF0316" w:rsidP="00AF0316">
            <w:pPr>
              <w:rPr>
                <w:rFonts w:ascii="Times New Roman" w:hAnsi="Times New Roman" w:cs="Times New Roman"/>
                <w:sz w:val="24"/>
                <w:szCs w:val="24"/>
              </w:rPr>
            </w:pPr>
            <w:r>
              <w:rPr>
                <w:rFonts w:ascii="Times New Roman" w:hAnsi="Times New Roman" w:cs="Times New Roman"/>
                <w:sz w:val="24"/>
                <w:szCs w:val="24"/>
              </w:rPr>
              <w:t xml:space="preserve">In their math journals, have students answer the starred EQ.  After sufficient time, discuss </w:t>
            </w:r>
            <w:r w:rsidR="00A136FD">
              <w:rPr>
                <w:rFonts w:ascii="Times New Roman" w:hAnsi="Times New Roman" w:cs="Times New Roman"/>
                <w:sz w:val="24"/>
                <w:szCs w:val="24"/>
              </w:rPr>
              <w:t>students’</w:t>
            </w:r>
            <w:r>
              <w:rPr>
                <w:rFonts w:ascii="Times New Roman" w:hAnsi="Times New Roman" w:cs="Times New Roman"/>
                <w:sz w:val="24"/>
                <w:szCs w:val="24"/>
              </w:rPr>
              <w:t xml:space="preserve"> answers as a class.</w:t>
            </w:r>
          </w:p>
        </w:tc>
      </w:tr>
      <w:tr w:rsidR="008C13D7" w:rsidTr="001A2484">
        <w:trPr>
          <w:trHeight w:val="296"/>
        </w:trPr>
        <w:tc>
          <w:tcPr>
            <w:tcW w:w="11016" w:type="dxa"/>
            <w:gridSpan w:val="9"/>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3810FC">
        <w:trPr>
          <w:trHeight w:val="287"/>
        </w:trPr>
        <w:tc>
          <w:tcPr>
            <w:tcW w:w="3888" w:type="dxa"/>
            <w:gridSpan w:val="4"/>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780" w:type="dxa"/>
            <w:gridSpan w:val="4"/>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348"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3810FC">
        <w:trPr>
          <w:trHeight w:val="719"/>
        </w:trPr>
        <w:tc>
          <w:tcPr>
            <w:tcW w:w="3888" w:type="dxa"/>
            <w:gridSpan w:val="4"/>
          </w:tcPr>
          <w:p w:rsidR="00BD3ABC" w:rsidRPr="00BD3ABC" w:rsidRDefault="00BD3ABC" w:rsidP="00BD3ABC">
            <w:pPr>
              <w:pStyle w:val="ListParagraph"/>
              <w:numPr>
                <w:ilvl w:val="0"/>
                <w:numId w:val="22"/>
              </w:numPr>
              <w:rPr>
                <w:rFonts w:ascii="Times New Roman" w:hAnsi="Times New Roman" w:cs="Times New Roman"/>
                <w:sz w:val="24"/>
                <w:szCs w:val="24"/>
              </w:rPr>
            </w:pPr>
            <w:r w:rsidRPr="00BD3ABC">
              <w:rPr>
                <w:rFonts w:ascii="Times New Roman" w:hAnsi="Times New Roman" w:cs="Times New Roman"/>
                <w:sz w:val="24"/>
                <w:szCs w:val="24"/>
              </w:rPr>
              <w:t>Students will use the “Comparing Decimals” activity to practice using &gt;, &lt;, = to find the winners of the Olympic trials.</w:t>
            </w:r>
          </w:p>
          <w:p w:rsidR="003810FC" w:rsidRPr="00BD3ABC" w:rsidRDefault="003810FC" w:rsidP="00BD3ABC">
            <w:pPr>
              <w:pStyle w:val="ListParagraph"/>
              <w:numPr>
                <w:ilvl w:val="0"/>
                <w:numId w:val="22"/>
              </w:numPr>
              <w:rPr>
                <w:rFonts w:ascii="Times New Roman" w:hAnsi="Times New Roman" w:cs="Times New Roman"/>
                <w:sz w:val="24"/>
                <w:szCs w:val="24"/>
              </w:rPr>
            </w:pPr>
            <w:r w:rsidRPr="00BD3ABC">
              <w:rPr>
                <w:rFonts w:ascii="Times New Roman" w:hAnsi="Times New Roman" w:cs="Times New Roman"/>
                <w:sz w:val="24"/>
                <w:szCs w:val="24"/>
              </w:rPr>
              <w:t>Student researches other sports to compare times using &gt;, &lt;, =.</w:t>
            </w:r>
          </w:p>
          <w:p w:rsidR="007D3D7D" w:rsidRDefault="003810FC" w:rsidP="00BD3ABC">
            <w:pPr>
              <w:pStyle w:val="ListParagraph"/>
              <w:numPr>
                <w:ilvl w:val="0"/>
                <w:numId w:val="22"/>
              </w:numPr>
              <w:rPr>
                <w:rFonts w:ascii="Times New Roman" w:hAnsi="Times New Roman" w:cs="Times New Roman"/>
                <w:sz w:val="24"/>
                <w:szCs w:val="24"/>
              </w:rPr>
            </w:pPr>
            <w:r w:rsidRPr="00BD3ABC">
              <w:rPr>
                <w:rFonts w:ascii="Times New Roman" w:hAnsi="Times New Roman" w:cs="Times New Roman"/>
                <w:sz w:val="24"/>
                <w:szCs w:val="24"/>
              </w:rPr>
              <w:t xml:space="preserve">Student develops a product of choice to compare winning times of </w:t>
            </w:r>
            <w:r w:rsidRPr="00BD3ABC">
              <w:rPr>
                <w:rFonts w:ascii="Times New Roman" w:hAnsi="Times New Roman" w:cs="Times New Roman"/>
                <w:sz w:val="24"/>
                <w:szCs w:val="24"/>
              </w:rPr>
              <w:lastRenderedPageBreak/>
              <w:t>different sports and draws conclusions about the times.</w:t>
            </w:r>
          </w:p>
          <w:p w:rsidR="00A136FD" w:rsidRPr="00BD3ABC" w:rsidRDefault="00A136FD" w:rsidP="00A136FD">
            <w:pPr>
              <w:pStyle w:val="ListParagraph"/>
              <w:ind w:left="1080"/>
              <w:rPr>
                <w:rFonts w:ascii="Times New Roman" w:hAnsi="Times New Roman" w:cs="Times New Roman"/>
                <w:sz w:val="24"/>
                <w:szCs w:val="24"/>
              </w:rPr>
            </w:pPr>
          </w:p>
          <w:p w:rsidR="007D3D7D" w:rsidRPr="00E84C59" w:rsidRDefault="007D3D7D" w:rsidP="001A5A62">
            <w:pPr>
              <w:rPr>
                <w:rFonts w:ascii="Times New Roman" w:hAnsi="Times New Roman" w:cs="Times New Roman"/>
                <w:sz w:val="24"/>
                <w:szCs w:val="24"/>
              </w:rPr>
            </w:pPr>
          </w:p>
        </w:tc>
        <w:tc>
          <w:tcPr>
            <w:tcW w:w="3780" w:type="dxa"/>
            <w:gridSpan w:val="4"/>
          </w:tcPr>
          <w:p w:rsidR="003810FC" w:rsidRPr="003810FC" w:rsidRDefault="003810FC" w:rsidP="00BD3ABC">
            <w:pPr>
              <w:pStyle w:val="NormalWeb"/>
              <w:numPr>
                <w:ilvl w:val="0"/>
                <w:numId w:val="22"/>
              </w:numPr>
              <w:rPr>
                <w:color w:val="000000" w:themeColor="text1"/>
              </w:rPr>
            </w:pPr>
            <w:r w:rsidRPr="003810FC">
              <w:rPr>
                <w:color w:val="000000" w:themeColor="text1"/>
              </w:rPr>
              <w:lastRenderedPageBreak/>
              <w:t>Student compares numbers one digit at a time.</w:t>
            </w:r>
          </w:p>
          <w:p w:rsidR="003810FC" w:rsidRPr="003810FC" w:rsidRDefault="003810FC" w:rsidP="00BD3ABC">
            <w:pPr>
              <w:pStyle w:val="NormalWeb"/>
              <w:numPr>
                <w:ilvl w:val="0"/>
                <w:numId w:val="22"/>
              </w:numPr>
              <w:rPr>
                <w:color w:val="000000" w:themeColor="text1"/>
              </w:rPr>
            </w:pPr>
            <w:r w:rsidRPr="003810FC">
              <w:rPr>
                <w:color w:val="000000" w:themeColor="text1"/>
              </w:rPr>
              <w:t>Student uses audio recording of the sections that the student needs to read.</w:t>
            </w:r>
          </w:p>
          <w:p w:rsidR="00715C47" w:rsidRPr="00715C47" w:rsidRDefault="003810FC" w:rsidP="00BD3ABC">
            <w:pPr>
              <w:pStyle w:val="NormalWeb"/>
              <w:numPr>
                <w:ilvl w:val="0"/>
                <w:numId w:val="22"/>
              </w:numPr>
            </w:pPr>
            <w:r w:rsidRPr="003810FC">
              <w:rPr>
                <w:color w:val="000000" w:themeColor="text1"/>
              </w:rPr>
              <w:t>Use unit cubes to represent each number.</w:t>
            </w:r>
          </w:p>
        </w:tc>
        <w:tc>
          <w:tcPr>
            <w:tcW w:w="3348" w:type="dxa"/>
          </w:tcPr>
          <w:p w:rsidR="003810FC" w:rsidRPr="00BD3ABC" w:rsidRDefault="003810FC" w:rsidP="00BD3ABC">
            <w:pPr>
              <w:pStyle w:val="ListParagraph"/>
              <w:numPr>
                <w:ilvl w:val="0"/>
                <w:numId w:val="22"/>
              </w:numPr>
              <w:rPr>
                <w:rFonts w:ascii="Times New Roman" w:hAnsi="Times New Roman" w:cs="Times New Roman"/>
                <w:sz w:val="24"/>
                <w:szCs w:val="24"/>
              </w:rPr>
            </w:pPr>
            <w:r w:rsidRPr="00BD3ABC">
              <w:rPr>
                <w:rFonts w:ascii="Times New Roman" w:hAnsi="Times New Roman" w:cs="Times New Roman"/>
                <w:sz w:val="24"/>
                <w:szCs w:val="24"/>
              </w:rPr>
              <w:t>Review mathematical symbols and terms: less than; greater than; equal to</w:t>
            </w:r>
          </w:p>
          <w:p w:rsidR="003810FC" w:rsidRPr="00BD3ABC" w:rsidRDefault="003810FC" w:rsidP="00BD3ABC">
            <w:pPr>
              <w:pStyle w:val="ListParagraph"/>
              <w:numPr>
                <w:ilvl w:val="0"/>
                <w:numId w:val="22"/>
              </w:numPr>
              <w:rPr>
                <w:rFonts w:ascii="Times New Roman" w:hAnsi="Times New Roman" w:cs="Times New Roman"/>
                <w:sz w:val="24"/>
                <w:szCs w:val="24"/>
              </w:rPr>
            </w:pPr>
            <w:r w:rsidRPr="00BD3ABC">
              <w:rPr>
                <w:rFonts w:ascii="Times New Roman" w:hAnsi="Times New Roman" w:cs="Times New Roman"/>
                <w:sz w:val="24"/>
                <w:szCs w:val="24"/>
              </w:rPr>
              <w:t>Abbreviated form of task provided after the original task if needed.</w:t>
            </w:r>
          </w:p>
          <w:p w:rsidR="003810FC" w:rsidRPr="00BD3ABC" w:rsidRDefault="003810FC" w:rsidP="00BD3ABC">
            <w:pPr>
              <w:pStyle w:val="ListParagraph"/>
              <w:numPr>
                <w:ilvl w:val="0"/>
                <w:numId w:val="22"/>
              </w:numPr>
              <w:rPr>
                <w:rFonts w:ascii="Times New Roman" w:hAnsi="Times New Roman" w:cs="Times New Roman"/>
                <w:sz w:val="24"/>
                <w:szCs w:val="24"/>
              </w:rPr>
            </w:pPr>
            <w:r w:rsidRPr="00BD3ABC">
              <w:rPr>
                <w:rFonts w:ascii="Times New Roman" w:hAnsi="Times New Roman" w:cs="Times New Roman"/>
                <w:sz w:val="24"/>
                <w:szCs w:val="24"/>
              </w:rPr>
              <w:t xml:space="preserve">Writing to Learn: After key points in </w:t>
            </w:r>
            <w:r w:rsidRPr="00BD3ABC">
              <w:rPr>
                <w:rFonts w:ascii="Times New Roman" w:hAnsi="Times New Roman" w:cs="Times New Roman"/>
                <w:sz w:val="24"/>
                <w:szCs w:val="24"/>
              </w:rPr>
              <w:lastRenderedPageBreak/>
              <w:t>the unit (after each task?), have students write in a journal using the following sequence:</w:t>
            </w:r>
          </w:p>
          <w:p w:rsidR="003810FC" w:rsidRPr="00BD3ABC" w:rsidRDefault="003810FC" w:rsidP="00BD3ABC">
            <w:pPr>
              <w:pStyle w:val="ListParagraph"/>
              <w:numPr>
                <w:ilvl w:val="0"/>
                <w:numId w:val="22"/>
              </w:numPr>
              <w:rPr>
                <w:rFonts w:ascii="Times New Roman" w:hAnsi="Times New Roman" w:cs="Times New Roman"/>
                <w:sz w:val="24"/>
                <w:szCs w:val="24"/>
              </w:rPr>
            </w:pPr>
            <w:r w:rsidRPr="00BD3ABC">
              <w:rPr>
                <w:rFonts w:ascii="Times New Roman" w:hAnsi="Times New Roman" w:cs="Times New Roman"/>
                <w:sz w:val="24"/>
                <w:szCs w:val="24"/>
              </w:rPr>
              <w:t>Record: state what they have learned</w:t>
            </w:r>
          </w:p>
          <w:p w:rsidR="003810FC" w:rsidRPr="00BD3ABC" w:rsidRDefault="003810FC" w:rsidP="00BD3ABC">
            <w:pPr>
              <w:pStyle w:val="ListParagraph"/>
              <w:numPr>
                <w:ilvl w:val="0"/>
                <w:numId w:val="22"/>
              </w:numPr>
              <w:rPr>
                <w:rFonts w:ascii="Times New Roman" w:hAnsi="Times New Roman" w:cs="Times New Roman"/>
                <w:sz w:val="24"/>
                <w:szCs w:val="24"/>
              </w:rPr>
            </w:pPr>
            <w:r w:rsidRPr="00BD3ABC">
              <w:rPr>
                <w:rFonts w:ascii="Times New Roman" w:hAnsi="Times New Roman" w:cs="Times New Roman"/>
                <w:sz w:val="24"/>
                <w:szCs w:val="24"/>
              </w:rPr>
              <w:t>Compare: Students pair up and compare what they have written and clarify.</w:t>
            </w:r>
          </w:p>
          <w:p w:rsidR="003810FC" w:rsidRPr="00BD3ABC" w:rsidRDefault="003810FC" w:rsidP="00BD3ABC">
            <w:pPr>
              <w:pStyle w:val="ListParagraph"/>
              <w:numPr>
                <w:ilvl w:val="0"/>
                <w:numId w:val="22"/>
              </w:numPr>
              <w:rPr>
                <w:rFonts w:ascii="Times New Roman" w:hAnsi="Times New Roman" w:cs="Times New Roman"/>
                <w:sz w:val="24"/>
                <w:szCs w:val="24"/>
              </w:rPr>
            </w:pPr>
            <w:r w:rsidRPr="00BD3ABC">
              <w:rPr>
                <w:rFonts w:ascii="Times New Roman" w:hAnsi="Times New Roman" w:cs="Times New Roman"/>
                <w:sz w:val="24"/>
                <w:szCs w:val="24"/>
              </w:rPr>
              <w:t>Revise: Based on the interaction, students create a more developed and polished version of their statements.</w:t>
            </w:r>
          </w:p>
          <w:p w:rsidR="003810FC" w:rsidRPr="00BD3ABC" w:rsidRDefault="003810FC" w:rsidP="00BD3ABC">
            <w:pPr>
              <w:pStyle w:val="ListParagraph"/>
              <w:numPr>
                <w:ilvl w:val="0"/>
                <w:numId w:val="22"/>
              </w:numPr>
              <w:rPr>
                <w:rFonts w:ascii="Times New Roman" w:hAnsi="Times New Roman" w:cs="Times New Roman"/>
                <w:sz w:val="24"/>
                <w:szCs w:val="24"/>
              </w:rPr>
            </w:pPr>
            <w:r w:rsidRPr="00BD3ABC">
              <w:rPr>
                <w:rFonts w:ascii="Times New Roman" w:hAnsi="Times New Roman" w:cs="Times New Roman"/>
                <w:sz w:val="24"/>
                <w:szCs w:val="24"/>
              </w:rPr>
              <w:t>Combine: Students collaborate to mesh their summaries</w:t>
            </w:r>
          </w:p>
          <w:p w:rsidR="003810FC" w:rsidRPr="00BD3ABC" w:rsidRDefault="003810FC" w:rsidP="00BD3ABC">
            <w:pPr>
              <w:pStyle w:val="ListParagraph"/>
              <w:numPr>
                <w:ilvl w:val="0"/>
                <w:numId w:val="22"/>
              </w:numPr>
              <w:rPr>
                <w:rFonts w:ascii="Times New Roman" w:hAnsi="Times New Roman" w:cs="Times New Roman"/>
                <w:sz w:val="24"/>
                <w:szCs w:val="24"/>
              </w:rPr>
            </w:pPr>
            <w:r w:rsidRPr="00BD3ABC">
              <w:rPr>
                <w:rFonts w:ascii="Times New Roman" w:hAnsi="Times New Roman" w:cs="Times New Roman"/>
                <w:sz w:val="24"/>
                <w:szCs w:val="24"/>
              </w:rPr>
              <w:t>Review: Students use previous entries to prepare and guide them through subsequent tasks.</w:t>
            </w:r>
          </w:p>
          <w:p w:rsidR="001A2484" w:rsidRPr="00BD3ABC" w:rsidRDefault="003810FC" w:rsidP="00BD3ABC">
            <w:pPr>
              <w:pStyle w:val="ListParagraph"/>
              <w:numPr>
                <w:ilvl w:val="0"/>
                <w:numId w:val="22"/>
              </w:numPr>
              <w:rPr>
                <w:rFonts w:ascii="Times New Roman" w:hAnsi="Times New Roman" w:cs="Times New Roman"/>
                <w:sz w:val="24"/>
                <w:szCs w:val="24"/>
              </w:rPr>
            </w:pPr>
            <w:r w:rsidRPr="00BD3ABC">
              <w:rPr>
                <w:rFonts w:ascii="Times New Roman" w:hAnsi="Times New Roman" w:cs="Times New Roman"/>
                <w:sz w:val="24"/>
                <w:szCs w:val="24"/>
              </w:rPr>
              <w:t>•</w:t>
            </w:r>
            <w:r w:rsidRPr="00BD3ABC">
              <w:rPr>
                <w:rFonts w:ascii="Times New Roman" w:hAnsi="Times New Roman" w:cs="Times New Roman"/>
                <w:sz w:val="24"/>
                <w:szCs w:val="24"/>
              </w:rPr>
              <w:tab/>
              <w:t xml:space="preserve">(Adapted from “Writing to Learn” by Robert </w:t>
            </w:r>
            <w:proofErr w:type="spellStart"/>
            <w:r w:rsidRPr="00BD3ABC">
              <w:rPr>
                <w:rFonts w:ascii="Times New Roman" w:hAnsi="Times New Roman" w:cs="Times New Roman"/>
                <w:sz w:val="24"/>
                <w:szCs w:val="24"/>
              </w:rPr>
              <w:t>Marzano</w:t>
            </w:r>
            <w:proofErr w:type="spellEnd"/>
            <w:r w:rsidRPr="00BD3ABC">
              <w:rPr>
                <w:rFonts w:ascii="Times New Roman" w:hAnsi="Times New Roman" w:cs="Times New Roman"/>
                <w:sz w:val="24"/>
                <w:szCs w:val="24"/>
              </w:rPr>
              <w:t xml:space="preserve"> in Educational Leadership, February 2012.)</w:t>
            </w:r>
          </w:p>
        </w:tc>
      </w:tr>
      <w:tr w:rsidR="008C13D7" w:rsidTr="001A2484">
        <w:trPr>
          <w:trHeight w:val="296"/>
        </w:trPr>
        <w:tc>
          <w:tcPr>
            <w:tcW w:w="11016" w:type="dxa"/>
            <w:gridSpan w:val="9"/>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lastRenderedPageBreak/>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F30335">
              <w:rPr>
                <w:rFonts w:ascii="Times New Roman" w:hAnsi="Times New Roman" w:cs="Times New Roman"/>
                <w:b/>
                <w:sz w:val="24"/>
                <w:szCs w:val="24"/>
              </w:rPr>
              <w:t xml:space="preserve">  TASK 3</w:t>
            </w:r>
          </w:p>
          <w:p w:rsidR="00BD3ABC" w:rsidRPr="003810FC" w:rsidRDefault="00BD3ABC" w:rsidP="00BD3ABC">
            <w:pPr>
              <w:rPr>
                <w:rFonts w:ascii="Times New Roman" w:hAnsi="Times New Roman" w:cs="Times New Roman"/>
                <w:sz w:val="24"/>
                <w:szCs w:val="24"/>
              </w:rPr>
            </w:pPr>
            <w:r w:rsidRPr="003810FC">
              <w:rPr>
                <w:rFonts w:ascii="Times New Roman" w:hAnsi="Times New Roman" w:cs="Times New Roman"/>
                <w:sz w:val="24"/>
                <w:szCs w:val="24"/>
              </w:rPr>
              <w:t xml:space="preserve">Using the data from “Who Gets the Gold?”   </w:t>
            </w:r>
            <w:r w:rsidR="00FA456B">
              <w:rPr>
                <w:rFonts w:ascii="Times New Roman" w:hAnsi="Times New Roman" w:cs="Times New Roman"/>
                <w:sz w:val="24"/>
                <w:szCs w:val="24"/>
              </w:rPr>
              <w:t>S</w:t>
            </w:r>
            <w:r w:rsidRPr="003810FC">
              <w:rPr>
                <w:rFonts w:ascii="Times New Roman" w:hAnsi="Times New Roman" w:cs="Times New Roman"/>
                <w:sz w:val="24"/>
                <w:szCs w:val="24"/>
              </w:rPr>
              <w:t>tudents place finishing times in order from fastest to slowest. This task will also allow students to round a completion time to nearest whole, tenth, and hundredth second.</w:t>
            </w:r>
          </w:p>
          <w:p w:rsidR="00BD3ABC" w:rsidRPr="003810FC" w:rsidRDefault="00BD3ABC" w:rsidP="00BD3ABC">
            <w:pPr>
              <w:rPr>
                <w:rFonts w:ascii="Times New Roman" w:hAnsi="Times New Roman" w:cs="Times New Roman"/>
                <w:sz w:val="24"/>
                <w:szCs w:val="24"/>
              </w:rPr>
            </w:pPr>
          </w:p>
          <w:p w:rsidR="005734EA" w:rsidRDefault="00621CAC" w:rsidP="00A136FD">
            <w:pPr>
              <w:rPr>
                <w:rFonts w:ascii="Times New Roman" w:hAnsi="Times New Roman" w:cs="Times New Roman"/>
                <w:sz w:val="24"/>
                <w:szCs w:val="24"/>
              </w:rPr>
            </w:pPr>
            <w:hyperlink r:id="rId17" w:history="1">
              <w:r w:rsidR="00A136FD" w:rsidRPr="00D40BBF">
                <w:rPr>
                  <w:rStyle w:val="Hyperlink"/>
                  <w:rFonts w:ascii="Times New Roman" w:hAnsi="Times New Roman" w:cs="Times New Roman"/>
                  <w:sz w:val="24"/>
                  <w:szCs w:val="24"/>
                </w:rPr>
                <w:t>http://www.nj.com/olympics/index.ssf/2010/02/us_wins_first_olympic_gold_med.html</w:t>
              </w:r>
            </w:hyperlink>
            <w:r w:rsidR="00A136FD">
              <w:rPr>
                <w:rFonts w:ascii="Times New Roman" w:hAnsi="Times New Roman" w:cs="Times New Roman"/>
                <w:sz w:val="24"/>
                <w:szCs w:val="24"/>
              </w:rPr>
              <w:t xml:space="preserve">  </w:t>
            </w:r>
            <w:r w:rsidR="00BD3ABC" w:rsidRPr="003810FC">
              <w:rPr>
                <w:rFonts w:ascii="Times New Roman" w:hAnsi="Times New Roman" w:cs="Times New Roman"/>
                <w:sz w:val="24"/>
                <w:szCs w:val="24"/>
              </w:rPr>
              <w:t xml:space="preserve"> Have students read the actual article to see if they got the results correct.</w:t>
            </w:r>
          </w:p>
        </w:tc>
      </w:tr>
      <w:tr w:rsidR="008C13D7" w:rsidTr="001A2484">
        <w:trPr>
          <w:trHeight w:val="296"/>
        </w:trPr>
        <w:tc>
          <w:tcPr>
            <w:tcW w:w="11016" w:type="dxa"/>
            <w:gridSpan w:val="9"/>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5734EA" w:rsidRPr="005734EA" w:rsidRDefault="005734EA" w:rsidP="005734EA">
            <w:pPr>
              <w:rPr>
                <w:rFonts w:ascii="Times New Roman" w:hAnsi="Times New Roman" w:cs="Times New Roman"/>
                <w:sz w:val="24"/>
                <w:szCs w:val="24"/>
              </w:rPr>
            </w:pPr>
            <w:r w:rsidRPr="005734EA">
              <w:rPr>
                <w:rFonts w:ascii="Times New Roman" w:hAnsi="Times New Roman" w:cs="Times New Roman"/>
                <w:sz w:val="24"/>
                <w:szCs w:val="24"/>
              </w:rPr>
              <w:t>•</w:t>
            </w:r>
            <w:r w:rsidRPr="005734EA">
              <w:rPr>
                <w:rFonts w:ascii="Times New Roman" w:hAnsi="Times New Roman" w:cs="Times New Roman"/>
                <w:sz w:val="24"/>
                <w:szCs w:val="24"/>
              </w:rPr>
              <w:tab/>
              <w:t>What went well?</w:t>
            </w:r>
          </w:p>
          <w:p w:rsidR="005734EA" w:rsidRPr="005734EA" w:rsidRDefault="005734EA" w:rsidP="005734EA">
            <w:pPr>
              <w:rPr>
                <w:rFonts w:ascii="Times New Roman" w:hAnsi="Times New Roman" w:cs="Times New Roman"/>
                <w:sz w:val="24"/>
                <w:szCs w:val="24"/>
              </w:rPr>
            </w:pPr>
            <w:r w:rsidRPr="005734EA">
              <w:rPr>
                <w:rFonts w:ascii="Times New Roman" w:hAnsi="Times New Roman" w:cs="Times New Roman"/>
                <w:sz w:val="24"/>
                <w:szCs w:val="24"/>
              </w:rPr>
              <w:t>•</w:t>
            </w:r>
            <w:r w:rsidRPr="005734EA">
              <w:rPr>
                <w:rFonts w:ascii="Times New Roman" w:hAnsi="Times New Roman" w:cs="Times New Roman"/>
                <w:sz w:val="24"/>
                <w:szCs w:val="24"/>
              </w:rPr>
              <w:tab/>
              <w:t>Student understanding/misconceptions.</w:t>
            </w:r>
          </w:p>
          <w:p w:rsidR="005734EA" w:rsidRPr="005734EA" w:rsidRDefault="005734EA" w:rsidP="005734EA">
            <w:pPr>
              <w:rPr>
                <w:rFonts w:ascii="Times New Roman" w:hAnsi="Times New Roman" w:cs="Times New Roman"/>
                <w:sz w:val="24"/>
                <w:szCs w:val="24"/>
              </w:rPr>
            </w:pPr>
            <w:r w:rsidRPr="005734EA">
              <w:rPr>
                <w:rFonts w:ascii="Times New Roman" w:hAnsi="Times New Roman" w:cs="Times New Roman"/>
                <w:sz w:val="24"/>
                <w:szCs w:val="24"/>
              </w:rPr>
              <w:t>•</w:t>
            </w:r>
            <w:r w:rsidRPr="005734EA">
              <w:rPr>
                <w:rFonts w:ascii="Times New Roman" w:hAnsi="Times New Roman" w:cs="Times New Roman"/>
                <w:sz w:val="24"/>
                <w:szCs w:val="24"/>
              </w:rPr>
              <w:tab/>
              <w:t>Specific notes about students’ thinking.</w:t>
            </w:r>
          </w:p>
          <w:p w:rsidR="005734EA" w:rsidRPr="005734EA" w:rsidRDefault="005734EA" w:rsidP="005734EA">
            <w:pPr>
              <w:rPr>
                <w:rFonts w:ascii="Times New Roman" w:hAnsi="Times New Roman" w:cs="Times New Roman"/>
                <w:sz w:val="24"/>
                <w:szCs w:val="24"/>
              </w:rPr>
            </w:pPr>
            <w:r w:rsidRPr="005734EA">
              <w:rPr>
                <w:rFonts w:ascii="Times New Roman" w:hAnsi="Times New Roman" w:cs="Times New Roman"/>
                <w:sz w:val="24"/>
                <w:szCs w:val="24"/>
              </w:rPr>
              <w:t>•</w:t>
            </w:r>
            <w:r w:rsidRPr="005734EA">
              <w:rPr>
                <w:rFonts w:ascii="Times New Roman" w:hAnsi="Times New Roman" w:cs="Times New Roman"/>
                <w:sz w:val="24"/>
                <w:szCs w:val="24"/>
              </w:rPr>
              <w:tab/>
              <w:t>What do I need to reteach/review tomorrow or in the future?</w:t>
            </w:r>
          </w:p>
          <w:p w:rsidR="00492821" w:rsidRDefault="005734EA" w:rsidP="005734EA">
            <w:pPr>
              <w:rPr>
                <w:rFonts w:ascii="Times New Roman" w:hAnsi="Times New Roman" w:cs="Times New Roman"/>
                <w:sz w:val="24"/>
                <w:szCs w:val="24"/>
              </w:rPr>
            </w:pPr>
            <w:r w:rsidRPr="005734EA">
              <w:rPr>
                <w:rFonts w:ascii="Times New Roman" w:hAnsi="Times New Roman" w:cs="Times New Roman"/>
                <w:sz w:val="24"/>
                <w:szCs w:val="24"/>
              </w:rPr>
              <w:t>•</w:t>
            </w:r>
            <w:r w:rsidRPr="005734EA">
              <w:rPr>
                <w:rFonts w:ascii="Times New Roman" w:hAnsi="Times New Roman" w:cs="Times New Roman"/>
                <w:sz w:val="24"/>
                <w:szCs w:val="24"/>
              </w:rPr>
              <w:tab/>
              <w:t>New ideas or changes for next time?</w:t>
            </w:r>
          </w:p>
        </w:tc>
      </w:tr>
    </w:tbl>
    <w:p w:rsidR="00E84C59" w:rsidRPr="00A67FA5" w:rsidRDefault="00E84C59" w:rsidP="00001F85">
      <w:pPr>
        <w:rPr>
          <w:rFonts w:ascii="Times New Roman" w:hAnsi="Times New Roman" w:cs="Times New Roman"/>
          <w:sz w:val="10"/>
          <w:szCs w:val="10"/>
        </w:rPr>
      </w:pPr>
    </w:p>
    <w:sectPr w:rsidR="00E84C59" w:rsidRPr="00A67FA5" w:rsidSect="00FE4609">
      <w:footerReference w:type="default" r:id="rId1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01D" w:rsidRDefault="007B401D" w:rsidP="00D7779B">
      <w:pPr>
        <w:spacing w:after="0" w:line="240" w:lineRule="auto"/>
      </w:pPr>
      <w:r>
        <w:separator/>
      </w:r>
    </w:p>
  </w:endnote>
  <w:endnote w:type="continuationSeparator" w:id="0">
    <w:p w:rsidR="007B401D" w:rsidRDefault="007B401D"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01D" w:rsidRDefault="007B401D" w:rsidP="00D7779B">
      <w:pPr>
        <w:spacing w:after="0" w:line="240" w:lineRule="auto"/>
      </w:pPr>
      <w:r>
        <w:separator/>
      </w:r>
    </w:p>
  </w:footnote>
  <w:footnote w:type="continuationSeparator" w:id="0">
    <w:p w:rsidR="007B401D" w:rsidRDefault="007B401D"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35pt;height:6pt;visibility:visible" o:bullet="t">
        <v:imagedata r:id="rId1" o:title=""/>
      </v:shape>
    </w:pict>
  </w:numPicBullet>
  <w:abstractNum w:abstractNumId="0">
    <w:nsid w:val="01C75F52"/>
    <w:multiLevelType w:val="hybridMultilevel"/>
    <w:tmpl w:val="2E8C17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F27192"/>
    <w:multiLevelType w:val="hybridMultilevel"/>
    <w:tmpl w:val="68E6C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103697"/>
    <w:multiLevelType w:val="hybridMultilevel"/>
    <w:tmpl w:val="1DA0C6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A17745"/>
    <w:multiLevelType w:val="hybridMultilevel"/>
    <w:tmpl w:val="C87A8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8">
    <w:nsid w:val="1A8C17B9"/>
    <w:multiLevelType w:val="hybridMultilevel"/>
    <w:tmpl w:val="1F461CB8"/>
    <w:lvl w:ilvl="0" w:tplc="87DC76FC">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01299F"/>
    <w:multiLevelType w:val="hybridMultilevel"/>
    <w:tmpl w:val="1494C480"/>
    <w:lvl w:ilvl="0" w:tplc="87DC76FC">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9A2582B"/>
    <w:multiLevelType w:val="hybridMultilevel"/>
    <w:tmpl w:val="84A665AC"/>
    <w:lvl w:ilvl="0" w:tplc="87DC76FC">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72E0CCE"/>
    <w:multiLevelType w:val="hybridMultilevel"/>
    <w:tmpl w:val="C04245D6"/>
    <w:lvl w:ilvl="0" w:tplc="75EC4906">
      <w:start w:val="1"/>
      <w:numFmt w:val="bullet"/>
      <w:lvlText w:val=""/>
      <w:lvlPicBulletId w:val="0"/>
      <w:lvlJc w:val="left"/>
      <w:pPr>
        <w:tabs>
          <w:tab w:val="num" w:pos="720"/>
        </w:tabs>
        <w:ind w:left="720" w:hanging="360"/>
      </w:pPr>
      <w:rPr>
        <w:rFonts w:ascii="Symbol" w:hAnsi="Symbol" w:hint="default"/>
      </w:rPr>
    </w:lvl>
    <w:lvl w:ilvl="1" w:tplc="DD70CCF2" w:tentative="1">
      <w:start w:val="1"/>
      <w:numFmt w:val="bullet"/>
      <w:lvlText w:val=""/>
      <w:lvlJc w:val="left"/>
      <w:pPr>
        <w:tabs>
          <w:tab w:val="num" w:pos="1440"/>
        </w:tabs>
        <w:ind w:left="1440" w:hanging="360"/>
      </w:pPr>
      <w:rPr>
        <w:rFonts w:ascii="Symbol" w:hAnsi="Symbol" w:hint="default"/>
      </w:rPr>
    </w:lvl>
    <w:lvl w:ilvl="2" w:tplc="18B2CF3A" w:tentative="1">
      <w:start w:val="1"/>
      <w:numFmt w:val="bullet"/>
      <w:lvlText w:val=""/>
      <w:lvlJc w:val="left"/>
      <w:pPr>
        <w:tabs>
          <w:tab w:val="num" w:pos="2160"/>
        </w:tabs>
        <w:ind w:left="2160" w:hanging="360"/>
      </w:pPr>
      <w:rPr>
        <w:rFonts w:ascii="Symbol" w:hAnsi="Symbol" w:hint="default"/>
      </w:rPr>
    </w:lvl>
    <w:lvl w:ilvl="3" w:tplc="9D461AE6" w:tentative="1">
      <w:start w:val="1"/>
      <w:numFmt w:val="bullet"/>
      <w:lvlText w:val=""/>
      <w:lvlJc w:val="left"/>
      <w:pPr>
        <w:tabs>
          <w:tab w:val="num" w:pos="2880"/>
        </w:tabs>
        <w:ind w:left="2880" w:hanging="360"/>
      </w:pPr>
      <w:rPr>
        <w:rFonts w:ascii="Symbol" w:hAnsi="Symbol" w:hint="default"/>
      </w:rPr>
    </w:lvl>
    <w:lvl w:ilvl="4" w:tplc="37A2D040" w:tentative="1">
      <w:start w:val="1"/>
      <w:numFmt w:val="bullet"/>
      <w:lvlText w:val=""/>
      <w:lvlJc w:val="left"/>
      <w:pPr>
        <w:tabs>
          <w:tab w:val="num" w:pos="3600"/>
        </w:tabs>
        <w:ind w:left="3600" w:hanging="360"/>
      </w:pPr>
      <w:rPr>
        <w:rFonts w:ascii="Symbol" w:hAnsi="Symbol" w:hint="default"/>
      </w:rPr>
    </w:lvl>
    <w:lvl w:ilvl="5" w:tplc="ADAAC104" w:tentative="1">
      <w:start w:val="1"/>
      <w:numFmt w:val="bullet"/>
      <w:lvlText w:val=""/>
      <w:lvlJc w:val="left"/>
      <w:pPr>
        <w:tabs>
          <w:tab w:val="num" w:pos="4320"/>
        </w:tabs>
        <w:ind w:left="4320" w:hanging="360"/>
      </w:pPr>
      <w:rPr>
        <w:rFonts w:ascii="Symbol" w:hAnsi="Symbol" w:hint="default"/>
      </w:rPr>
    </w:lvl>
    <w:lvl w:ilvl="6" w:tplc="557A9310" w:tentative="1">
      <w:start w:val="1"/>
      <w:numFmt w:val="bullet"/>
      <w:lvlText w:val=""/>
      <w:lvlJc w:val="left"/>
      <w:pPr>
        <w:tabs>
          <w:tab w:val="num" w:pos="5040"/>
        </w:tabs>
        <w:ind w:left="5040" w:hanging="360"/>
      </w:pPr>
      <w:rPr>
        <w:rFonts w:ascii="Symbol" w:hAnsi="Symbol" w:hint="default"/>
      </w:rPr>
    </w:lvl>
    <w:lvl w:ilvl="7" w:tplc="69404740" w:tentative="1">
      <w:start w:val="1"/>
      <w:numFmt w:val="bullet"/>
      <w:lvlText w:val=""/>
      <w:lvlJc w:val="left"/>
      <w:pPr>
        <w:tabs>
          <w:tab w:val="num" w:pos="5760"/>
        </w:tabs>
        <w:ind w:left="5760" w:hanging="360"/>
      </w:pPr>
      <w:rPr>
        <w:rFonts w:ascii="Symbol" w:hAnsi="Symbol" w:hint="default"/>
      </w:rPr>
    </w:lvl>
    <w:lvl w:ilvl="8" w:tplc="C978A922" w:tentative="1">
      <w:start w:val="1"/>
      <w:numFmt w:val="bullet"/>
      <w:lvlText w:val=""/>
      <w:lvlJc w:val="left"/>
      <w:pPr>
        <w:tabs>
          <w:tab w:val="num" w:pos="6480"/>
        </w:tabs>
        <w:ind w:left="6480" w:hanging="360"/>
      </w:pPr>
      <w:rPr>
        <w:rFonts w:ascii="Symbol" w:hAnsi="Symbol" w:hint="default"/>
      </w:rPr>
    </w:lvl>
  </w:abstractNum>
  <w:abstractNum w:abstractNumId="13">
    <w:nsid w:val="4F0373D8"/>
    <w:multiLevelType w:val="hybridMultilevel"/>
    <w:tmpl w:val="9578A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6CB799B"/>
    <w:multiLevelType w:val="hybridMultilevel"/>
    <w:tmpl w:val="045CACBA"/>
    <w:lvl w:ilvl="0" w:tplc="3FAE6BA4">
      <w:start w:val="5"/>
      <w:numFmt w:val="bullet"/>
      <w:lvlText w:val=""/>
      <w:lvlJc w:val="left"/>
      <w:pPr>
        <w:ind w:left="1080" w:hanging="72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72D1213"/>
    <w:multiLevelType w:val="hybridMultilevel"/>
    <w:tmpl w:val="10D8960C"/>
    <w:lvl w:ilvl="0" w:tplc="DB922950">
      <w:start w:val="1"/>
      <w:numFmt w:val="bullet"/>
      <w:lvlText w:val=""/>
      <w:lvlPicBulletId w:val="0"/>
      <w:lvlJc w:val="left"/>
      <w:pPr>
        <w:tabs>
          <w:tab w:val="num" w:pos="720"/>
        </w:tabs>
        <w:ind w:left="720" w:hanging="360"/>
      </w:pPr>
      <w:rPr>
        <w:rFonts w:ascii="Symbol" w:hAnsi="Symbol" w:hint="default"/>
      </w:rPr>
    </w:lvl>
    <w:lvl w:ilvl="1" w:tplc="55B21DFA" w:tentative="1">
      <w:start w:val="1"/>
      <w:numFmt w:val="bullet"/>
      <w:lvlText w:val=""/>
      <w:lvlJc w:val="left"/>
      <w:pPr>
        <w:tabs>
          <w:tab w:val="num" w:pos="1440"/>
        </w:tabs>
        <w:ind w:left="1440" w:hanging="360"/>
      </w:pPr>
      <w:rPr>
        <w:rFonts w:ascii="Symbol" w:hAnsi="Symbol" w:hint="default"/>
      </w:rPr>
    </w:lvl>
    <w:lvl w:ilvl="2" w:tplc="5CC0CB4E" w:tentative="1">
      <w:start w:val="1"/>
      <w:numFmt w:val="bullet"/>
      <w:lvlText w:val=""/>
      <w:lvlJc w:val="left"/>
      <w:pPr>
        <w:tabs>
          <w:tab w:val="num" w:pos="2160"/>
        </w:tabs>
        <w:ind w:left="2160" w:hanging="360"/>
      </w:pPr>
      <w:rPr>
        <w:rFonts w:ascii="Symbol" w:hAnsi="Symbol" w:hint="default"/>
      </w:rPr>
    </w:lvl>
    <w:lvl w:ilvl="3" w:tplc="ECB0C264" w:tentative="1">
      <w:start w:val="1"/>
      <w:numFmt w:val="bullet"/>
      <w:lvlText w:val=""/>
      <w:lvlJc w:val="left"/>
      <w:pPr>
        <w:tabs>
          <w:tab w:val="num" w:pos="2880"/>
        </w:tabs>
        <w:ind w:left="2880" w:hanging="360"/>
      </w:pPr>
      <w:rPr>
        <w:rFonts w:ascii="Symbol" w:hAnsi="Symbol" w:hint="default"/>
      </w:rPr>
    </w:lvl>
    <w:lvl w:ilvl="4" w:tplc="2020CF88" w:tentative="1">
      <w:start w:val="1"/>
      <w:numFmt w:val="bullet"/>
      <w:lvlText w:val=""/>
      <w:lvlJc w:val="left"/>
      <w:pPr>
        <w:tabs>
          <w:tab w:val="num" w:pos="3600"/>
        </w:tabs>
        <w:ind w:left="3600" w:hanging="360"/>
      </w:pPr>
      <w:rPr>
        <w:rFonts w:ascii="Symbol" w:hAnsi="Symbol" w:hint="default"/>
      </w:rPr>
    </w:lvl>
    <w:lvl w:ilvl="5" w:tplc="2F9A7FCE" w:tentative="1">
      <w:start w:val="1"/>
      <w:numFmt w:val="bullet"/>
      <w:lvlText w:val=""/>
      <w:lvlJc w:val="left"/>
      <w:pPr>
        <w:tabs>
          <w:tab w:val="num" w:pos="4320"/>
        </w:tabs>
        <w:ind w:left="4320" w:hanging="360"/>
      </w:pPr>
      <w:rPr>
        <w:rFonts w:ascii="Symbol" w:hAnsi="Symbol" w:hint="default"/>
      </w:rPr>
    </w:lvl>
    <w:lvl w:ilvl="6" w:tplc="941C7602" w:tentative="1">
      <w:start w:val="1"/>
      <w:numFmt w:val="bullet"/>
      <w:lvlText w:val=""/>
      <w:lvlJc w:val="left"/>
      <w:pPr>
        <w:tabs>
          <w:tab w:val="num" w:pos="5040"/>
        </w:tabs>
        <w:ind w:left="5040" w:hanging="360"/>
      </w:pPr>
      <w:rPr>
        <w:rFonts w:ascii="Symbol" w:hAnsi="Symbol" w:hint="default"/>
      </w:rPr>
    </w:lvl>
    <w:lvl w:ilvl="7" w:tplc="B9EC056E" w:tentative="1">
      <w:start w:val="1"/>
      <w:numFmt w:val="bullet"/>
      <w:lvlText w:val=""/>
      <w:lvlJc w:val="left"/>
      <w:pPr>
        <w:tabs>
          <w:tab w:val="num" w:pos="5760"/>
        </w:tabs>
        <w:ind w:left="5760" w:hanging="360"/>
      </w:pPr>
      <w:rPr>
        <w:rFonts w:ascii="Symbol" w:hAnsi="Symbol" w:hint="default"/>
      </w:rPr>
    </w:lvl>
    <w:lvl w:ilvl="8" w:tplc="962CAB14" w:tentative="1">
      <w:start w:val="1"/>
      <w:numFmt w:val="bullet"/>
      <w:lvlText w:val=""/>
      <w:lvlJc w:val="left"/>
      <w:pPr>
        <w:tabs>
          <w:tab w:val="num" w:pos="6480"/>
        </w:tabs>
        <w:ind w:left="6480" w:hanging="360"/>
      </w:pPr>
      <w:rPr>
        <w:rFonts w:ascii="Symbol" w:hAnsi="Symbol" w:hint="default"/>
      </w:rPr>
    </w:lvl>
  </w:abstractNum>
  <w:abstractNum w:abstractNumId="16">
    <w:nsid w:val="5C9E72E5"/>
    <w:multiLevelType w:val="hybridMultilevel"/>
    <w:tmpl w:val="3A5AF772"/>
    <w:lvl w:ilvl="0" w:tplc="87DC76FC">
      <w:numFmt w:val="bullet"/>
      <w:lvlText w:val="•"/>
      <w:lvlJc w:val="left"/>
      <w:pPr>
        <w:ind w:left="1440" w:hanging="72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7AD2A97"/>
    <w:multiLevelType w:val="hybridMultilevel"/>
    <w:tmpl w:val="47BED18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0DD1B6A"/>
    <w:multiLevelType w:val="hybridMultilevel"/>
    <w:tmpl w:val="CB201556"/>
    <w:lvl w:ilvl="0" w:tplc="E966A2BC">
      <w:start w:val="1"/>
      <w:numFmt w:val="bullet"/>
      <w:lvlText w:val=""/>
      <w:lvlPicBulletId w:val="0"/>
      <w:lvlJc w:val="left"/>
      <w:pPr>
        <w:tabs>
          <w:tab w:val="num" w:pos="720"/>
        </w:tabs>
        <w:ind w:left="720" w:hanging="360"/>
      </w:pPr>
      <w:rPr>
        <w:rFonts w:ascii="Symbol" w:hAnsi="Symbol" w:hint="default"/>
      </w:rPr>
    </w:lvl>
    <w:lvl w:ilvl="1" w:tplc="7D4418E0" w:tentative="1">
      <w:start w:val="1"/>
      <w:numFmt w:val="bullet"/>
      <w:lvlText w:val=""/>
      <w:lvlJc w:val="left"/>
      <w:pPr>
        <w:tabs>
          <w:tab w:val="num" w:pos="1440"/>
        </w:tabs>
        <w:ind w:left="1440" w:hanging="360"/>
      </w:pPr>
      <w:rPr>
        <w:rFonts w:ascii="Symbol" w:hAnsi="Symbol" w:hint="default"/>
      </w:rPr>
    </w:lvl>
    <w:lvl w:ilvl="2" w:tplc="A82083A4" w:tentative="1">
      <w:start w:val="1"/>
      <w:numFmt w:val="bullet"/>
      <w:lvlText w:val=""/>
      <w:lvlJc w:val="left"/>
      <w:pPr>
        <w:tabs>
          <w:tab w:val="num" w:pos="2160"/>
        </w:tabs>
        <w:ind w:left="2160" w:hanging="360"/>
      </w:pPr>
      <w:rPr>
        <w:rFonts w:ascii="Symbol" w:hAnsi="Symbol" w:hint="default"/>
      </w:rPr>
    </w:lvl>
    <w:lvl w:ilvl="3" w:tplc="9B7EB430" w:tentative="1">
      <w:start w:val="1"/>
      <w:numFmt w:val="bullet"/>
      <w:lvlText w:val=""/>
      <w:lvlJc w:val="left"/>
      <w:pPr>
        <w:tabs>
          <w:tab w:val="num" w:pos="2880"/>
        </w:tabs>
        <w:ind w:left="2880" w:hanging="360"/>
      </w:pPr>
      <w:rPr>
        <w:rFonts w:ascii="Symbol" w:hAnsi="Symbol" w:hint="default"/>
      </w:rPr>
    </w:lvl>
    <w:lvl w:ilvl="4" w:tplc="44D066FC" w:tentative="1">
      <w:start w:val="1"/>
      <w:numFmt w:val="bullet"/>
      <w:lvlText w:val=""/>
      <w:lvlJc w:val="left"/>
      <w:pPr>
        <w:tabs>
          <w:tab w:val="num" w:pos="3600"/>
        </w:tabs>
        <w:ind w:left="3600" w:hanging="360"/>
      </w:pPr>
      <w:rPr>
        <w:rFonts w:ascii="Symbol" w:hAnsi="Symbol" w:hint="default"/>
      </w:rPr>
    </w:lvl>
    <w:lvl w:ilvl="5" w:tplc="4D52A1F4" w:tentative="1">
      <w:start w:val="1"/>
      <w:numFmt w:val="bullet"/>
      <w:lvlText w:val=""/>
      <w:lvlJc w:val="left"/>
      <w:pPr>
        <w:tabs>
          <w:tab w:val="num" w:pos="4320"/>
        </w:tabs>
        <w:ind w:left="4320" w:hanging="360"/>
      </w:pPr>
      <w:rPr>
        <w:rFonts w:ascii="Symbol" w:hAnsi="Symbol" w:hint="default"/>
      </w:rPr>
    </w:lvl>
    <w:lvl w:ilvl="6" w:tplc="7E445A10" w:tentative="1">
      <w:start w:val="1"/>
      <w:numFmt w:val="bullet"/>
      <w:lvlText w:val=""/>
      <w:lvlJc w:val="left"/>
      <w:pPr>
        <w:tabs>
          <w:tab w:val="num" w:pos="5040"/>
        </w:tabs>
        <w:ind w:left="5040" w:hanging="360"/>
      </w:pPr>
      <w:rPr>
        <w:rFonts w:ascii="Symbol" w:hAnsi="Symbol" w:hint="default"/>
      </w:rPr>
    </w:lvl>
    <w:lvl w:ilvl="7" w:tplc="6DA84F34" w:tentative="1">
      <w:start w:val="1"/>
      <w:numFmt w:val="bullet"/>
      <w:lvlText w:val=""/>
      <w:lvlJc w:val="left"/>
      <w:pPr>
        <w:tabs>
          <w:tab w:val="num" w:pos="5760"/>
        </w:tabs>
        <w:ind w:left="5760" w:hanging="360"/>
      </w:pPr>
      <w:rPr>
        <w:rFonts w:ascii="Symbol" w:hAnsi="Symbol" w:hint="default"/>
      </w:rPr>
    </w:lvl>
    <w:lvl w:ilvl="8" w:tplc="02A280A4" w:tentative="1">
      <w:start w:val="1"/>
      <w:numFmt w:val="bullet"/>
      <w:lvlText w:val=""/>
      <w:lvlJc w:val="left"/>
      <w:pPr>
        <w:tabs>
          <w:tab w:val="num" w:pos="6480"/>
        </w:tabs>
        <w:ind w:left="6480" w:hanging="360"/>
      </w:pPr>
      <w:rPr>
        <w:rFonts w:ascii="Symbol" w:hAnsi="Symbol" w:hint="default"/>
      </w:rPr>
    </w:lvl>
  </w:abstractNum>
  <w:abstractNum w:abstractNumId="21">
    <w:nsid w:val="720D3958"/>
    <w:multiLevelType w:val="hybridMultilevel"/>
    <w:tmpl w:val="03F89ECA"/>
    <w:lvl w:ilvl="0" w:tplc="3FAE6BA4">
      <w:start w:val="5"/>
      <w:numFmt w:val="bullet"/>
      <w:lvlText w:val=""/>
      <w:lvlJc w:val="left"/>
      <w:pPr>
        <w:ind w:left="1080" w:hanging="72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58A7C0A"/>
    <w:multiLevelType w:val="hybridMultilevel"/>
    <w:tmpl w:val="9CD892D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7F9C6B33"/>
    <w:multiLevelType w:val="hybridMultilevel"/>
    <w:tmpl w:val="A9AA4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6"/>
  </w:num>
  <w:num w:numId="4">
    <w:abstractNumId w:val="7"/>
  </w:num>
  <w:num w:numId="5">
    <w:abstractNumId w:val="19"/>
  </w:num>
  <w:num w:numId="6">
    <w:abstractNumId w:val="11"/>
  </w:num>
  <w:num w:numId="7">
    <w:abstractNumId w:val="17"/>
  </w:num>
  <w:num w:numId="8">
    <w:abstractNumId w:val="21"/>
  </w:num>
  <w:num w:numId="9">
    <w:abstractNumId w:val="0"/>
  </w:num>
  <w:num w:numId="10">
    <w:abstractNumId w:val="14"/>
  </w:num>
  <w:num w:numId="11">
    <w:abstractNumId w:val="22"/>
  </w:num>
  <w:num w:numId="12">
    <w:abstractNumId w:val="20"/>
  </w:num>
  <w:num w:numId="13">
    <w:abstractNumId w:val="12"/>
  </w:num>
  <w:num w:numId="14">
    <w:abstractNumId w:val="15"/>
  </w:num>
  <w:num w:numId="15">
    <w:abstractNumId w:val="1"/>
  </w:num>
  <w:num w:numId="16">
    <w:abstractNumId w:val="3"/>
  </w:num>
  <w:num w:numId="17">
    <w:abstractNumId w:val="23"/>
  </w:num>
  <w:num w:numId="18">
    <w:abstractNumId w:val="13"/>
  </w:num>
  <w:num w:numId="19">
    <w:abstractNumId w:val="9"/>
  </w:num>
  <w:num w:numId="20">
    <w:abstractNumId w:val="10"/>
  </w:num>
  <w:num w:numId="21">
    <w:abstractNumId w:val="16"/>
  </w:num>
  <w:num w:numId="22">
    <w:abstractNumId w:val="8"/>
  </w:num>
  <w:num w:numId="23">
    <w:abstractNumId w:val="5"/>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01F85"/>
    <w:rsid w:val="000530C6"/>
    <w:rsid w:val="000601C2"/>
    <w:rsid w:val="00063C78"/>
    <w:rsid w:val="00071892"/>
    <w:rsid w:val="0007577B"/>
    <w:rsid w:val="000F71F2"/>
    <w:rsid w:val="00164C6E"/>
    <w:rsid w:val="001855FC"/>
    <w:rsid w:val="001A2484"/>
    <w:rsid w:val="001A5A62"/>
    <w:rsid w:val="001B133D"/>
    <w:rsid w:val="001B6E10"/>
    <w:rsid w:val="001C49C9"/>
    <w:rsid w:val="001E450E"/>
    <w:rsid w:val="002032ED"/>
    <w:rsid w:val="002232D8"/>
    <w:rsid w:val="00224A5F"/>
    <w:rsid w:val="0023528C"/>
    <w:rsid w:val="00250875"/>
    <w:rsid w:val="00274ACD"/>
    <w:rsid w:val="00276AAB"/>
    <w:rsid w:val="0028190D"/>
    <w:rsid w:val="002B6E09"/>
    <w:rsid w:val="002B7F79"/>
    <w:rsid w:val="002C4D65"/>
    <w:rsid w:val="002D6569"/>
    <w:rsid w:val="00310AB2"/>
    <w:rsid w:val="0032392A"/>
    <w:rsid w:val="003308FD"/>
    <w:rsid w:val="00364547"/>
    <w:rsid w:val="003810FC"/>
    <w:rsid w:val="00386EEF"/>
    <w:rsid w:val="003877A3"/>
    <w:rsid w:val="003B2853"/>
    <w:rsid w:val="003B5F6F"/>
    <w:rsid w:val="003D3BB9"/>
    <w:rsid w:val="003D7D31"/>
    <w:rsid w:val="004155FA"/>
    <w:rsid w:val="00415D55"/>
    <w:rsid w:val="00421FC0"/>
    <w:rsid w:val="00485C23"/>
    <w:rsid w:val="00492821"/>
    <w:rsid w:val="004B658C"/>
    <w:rsid w:val="004C4D4D"/>
    <w:rsid w:val="004D0C43"/>
    <w:rsid w:val="004D6C62"/>
    <w:rsid w:val="004F38E7"/>
    <w:rsid w:val="004F4614"/>
    <w:rsid w:val="00507ABD"/>
    <w:rsid w:val="0051657B"/>
    <w:rsid w:val="00533413"/>
    <w:rsid w:val="00552C69"/>
    <w:rsid w:val="00570FB8"/>
    <w:rsid w:val="005734EA"/>
    <w:rsid w:val="005C4CBE"/>
    <w:rsid w:val="005D4ADD"/>
    <w:rsid w:val="00621CAC"/>
    <w:rsid w:val="0062536C"/>
    <w:rsid w:val="00643719"/>
    <w:rsid w:val="00651DF6"/>
    <w:rsid w:val="006A0ACD"/>
    <w:rsid w:val="006A1726"/>
    <w:rsid w:val="006C18F1"/>
    <w:rsid w:val="006E64E1"/>
    <w:rsid w:val="00715C47"/>
    <w:rsid w:val="00723195"/>
    <w:rsid w:val="00794F68"/>
    <w:rsid w:val="007B401D"/>
    <w:rsid w:val="007C57B3"/>
    <w:rsid w:val="007D3D7D"/>
    <w:rsid w:val="0080779F"/>
    <w:rsid w:val="00812EC1"/>
    <w:rsid w:val="00830058"/>
    <w:rsid w:val="00832C1E"/>
    <w:rsid w:val="00840C03"/>
    <w:rsid w:val="0085649F"/>
    <w:rsid w:val="00867967"/>
    <w:rsid w:val="00877670"/>
    <w:rsid w:val="008C13D7"/>
    <w:rsid w:val="00904071"/>
    <w:rsid w:val="00931764"/>
    <w:rsid w:val="009A7F64"/>
    <w:rsid w:val="009B085C"/>
    <w:rsid w:val="009C580F"/>
    <w:rsid w:val="009D3DE2"/>
    <w:rsid w:val="009E0E9C"/>
    <w:rsid w:val="009E4326"/>
    <w:rsid w:val="00A00246"/>
    <w:rsid w:val="00A0549C"/>
    <w:rsid w:val="00A136FD"/>
    <w:rsid w:val="00A67FA5"/>
    <w:rsid w:val="00A768B1"/>
    <w:rsid w:val="00A80965"/>
    <w:rsid w:val="00A933C2"/>
    <w:rsid w:val="00AC2DC6"/>
    <w:rsid w:val="00AF0316"/>
    <w:rsid w:val="00AF30CA"/>
    <w:rsid w:val="00AF629F"/>
    <w:rsid w:val="00B11387"/>
    <w:rsid w:val="00B37E38"/>
    <w:rsid w:val="00B51CA8"/>
    <w:rsid w:val="00B85FAE"/>
    <w:rsid w:val="00BD3ABC"/>
    <w:rsid w:val="00BD57E8"/>
    <w:rsid w:val="00BE4E85"/>
    <w:rsid w:val="00BF0E8E"/>
    <w:rsid w:val="00C0199C"/>
    <w:rsid w:val="00C27E41"/>
    <w:rsid w:val="00C3169A"/>
    <w:rsid w:val="00C34CD5"/>
    <w:rsid w:val="00C4537A"/>
    <w:rsid w:val="00C455FF"/>
    <w:rsid w:val="00C457A1"/>
    <w:rsid w:val="00C55479"/>
    <w:rsid w:val="00C8047F"/>
    <w:rsid w:val="00C8198B"/>
    <w:rsid w:val="00C92D93"/>
    <w:rsid w:val="00CB2DBC"/>
    <w:rsid w:val="00CC7D70"/>
    <w:rsid w:val="00CD5617"/>
    <w:rsid w:val="00CE09A9"/>
    <w:rsid w:val="00D27492"/>
    <w:rsid w:val="00D6035B"/>
    <w:rsid w:val="00D756FA"/>
    <w:rsid w:val="00D7779B"/>
    <w:rsid w:val="00D85633"/>
    <w:rsid w:val="00DA06B1"/>
    <w:rsid w:val="00DA07C4"/>
    <w:rsid w:val="00DC3C3F"/>
    <w:rsid w:val="00E42B8C"/>
    <w:rsid w:val="00E62E18"/>
    <w:rsid w:val="00E84C59"/>
    <w:rsid w:val="00EC6D62"/>
    <w:rsid w:val="00ED42E8"/>
    <w:rsid w:val="00F16EBC"/>
    <w:rsid w:val="00F30335"/>
    <w:rsid w:val="00F35FA8"/>
    <w:rsid w:val="00F4505D"/>
    <w:rsid w:val="00F64FB3"/>
    <w:rsid w:val="00F9501A"/>
    <w:rsid w:val="00FA456B"/>
    <w:rsid w:val="00FA5E16"/>
    <w:rsid w:val="00FE4609"/>
    <w:rsid w:val="00FF6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715C4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link w:val="Heading4Char"/>
    <w:uiPriority w:val="9"/>
    <w:qFormat/>
    <w:rsid w:val="0085649F"/>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3308FD"/>
    <w:rPr>
      <w:color w:val="0000FF"/>
      <w:u w:val="single"/>
    </w:rPr>
  </w:style>
  <w:style w:type="character" w:styleId="FollowedHyperlink">
    <w:name w:val="FollowedHyperlink"/>
    <w:basedOn w:val="DefaultParagraphFont"/>
    <w:uiPriority w:val="99"/>
    <w:semiHidden/>
    <w:unhideWhenUsed/>
    <w:rsid w:val="003308FD"/>
    <w:rPr>
      <w:color w:val="800080" w:themeColor="followedHyperlink"/>
      <w:u w:val="single"/>
    </w:rPr>
  </w:style>
  <w:style w:type="character" w:customStyle="1" w:styleId="Heading4Char">
    <w:name w:val="Heading 4 Char"/>
    <w:basedOn w:val="DefaultParagraphFont"/>
    <w:link w:val="Heading4"/>
    <w:uiPriority w:val="9"/>
    <w:rsid w:val="0085649F"/>
    <w:rPr>
      <w:rFonts w:ascii="Times New Roman" w:eastAsia="Times New Roman" w:hAnsi="Times New Roman" w:cs="Times New Roman"/>
      <w:b/>
      <w:bCs/>
      <w:sz w:val="24"/>
      <w:szCs w:val="24"/>
    </w:rPr>
  </w:style>
  <w:style w:type="paragraph" w:styleId="NormalWeb">
    <w:name w:val="Normal (Web)"/>
    <w:basedOn w:val="Normal"/>
    <w:uiPriority w:val="99"/>
    <w:unhideWhenUsed/>
    <w:rsid w:val="008564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715C47"/>
    <w:rPr>
      <w:rFonts w:asciiTheme="majorHAnsi" w:eastAsiaTheme="majorEastAsia" w:hAnsiTheme="majorHAnsi" w:cstheme="majorBidi"/>
      <w:b/>
      <w:bCs/>
      <w:color w:val="4F81BD" w:themeColor="accent1"/>
      <w:sz w:val="26"/>
      <w:szCs w:val="26"/>
    </w:rPr>
  </w:style>
  <w:style w:type="paragraph" w:customStyle="1" w:styleId="text-center">
    <w:name w:val="text-center"/>
    <w:basedOn w:val="Normal"/>
    <w:rsid w:val="00715C4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15C4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715C4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link w:val="Heading4Char"/>
    <w:uiPriority w:val="9"/>
    <w:qFormat/>
    <w:rsid w:val="0085649F"/>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3308FD"/>
    <w:rPr>
      <w:color w:val="0000FF"/>
      <w:u w:val="single"/>
    </w:rPr>
  </w:style>
  <w:style w:type="character" w:styleId="FollowedHyperlink">
    <w:name w:val="FollowedHyperlink"/>
    <w:basedOn w:val="DefaultParagraphFont"/>
    <w:uiPriority w:val="99"/>
    <w:semiHidden/>
    <w:unhideWhenUsed/>
    <w:rsid w:val="003308FD"/>
    <w:rPr>
      <w:color w:val="800080" w:themeColor="followedHyperlink"/>
      <w:u w:val="single"/>
    </w:rPr>
  </w:style>
  <w:style w:type="character" w:customStyle="1" w:styleId="Heading4Char">
    <w:name w:val="Heading 4 Char"/>
    <w:basedOn w:val="DefaultParagraphFont"/>
    <w:link w:val="Heading4"/>
    <w:uiPriority w:val="9"/>
    <w:rsid w:val="0085649F"/>
    <w:rPr>
      <w:rFonts w:ascii="Times New Roman" w:eastAsia="Times New Roman" w:hAnsi="Times New Roman" w:cs="Times New Roman"/>
      <w:b/>
      <w:bCs/>
      <w:sz w:val="24"/>
      <w:szCs w:val="24"/>
    </w:rPr>
  </w:style>
  <w:style w:type="paragraph" w:styleId="NormalWeb">
    <w:name w:val="Normal (Web)"/>
    <w:basedOn w:val="Normal"/>
    <w:uiPriority w:val="99"/>
    <w:unhideWhenUsed/>
    <w:rsid w:val="008564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715C47"/>
    <w:rPr>
      <w:rFonts w:asciiTheme="majorHAnsi" w:eastAsiaTheme="majorEastAsia" w:hAnsiTheme="majorHAnsi" w:cstheme="majorBidi"/>
      <w:b/>
      <w:bCs/>
      <w:color w:val="4F81BD" w:themeColor="accent1"/>
      <w:sz w:val="26"/>
      <w:szCs w:val="26"/>
    </w:rPr>
  </w:style>
  <w:style w:type="paragraph" w:customStyle="1" w:styleId="text-center">
    <w:name w:val="text-center"/>
    <w:basedOn w:val="Normal"/>
    <w:rsid w:val="00715C4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15C4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038340">
      <w:bodyDiv w:val="1"/>
      <w:marLeft w:val="0"/>
      <w:marRight w:val="0"/>
      <w:marTop w:val="0"/>
      <w:marBottom w:val="0"/>
      <w:divBdr>
        <w:top w:val="none" w:sz="0" w:space="0" w:color="auto"/>
        <w:left w:val="none" w:sz="0" w:space="0" w:color="auto"/>
        <w:bottom w:val="none" w:sz="0" w:space="0" w:color="auto"/>
        <w:right w:val="none" w:sz="0" w:space="0" w:color="auto"/>
      </w:divBdr>
    </w:div>
    <w:div w:id="1784840119">
      <w:bodyDiv w:val="1"/>
      <w:marLeft w:val="0"/>
      <w:marRight w:val="0"/>
      <w:marTop w:val="0"/>
      <w:marBottom w:val="0"/>
      <w:divBdr>
        <w:top w:val="none" w:sz="0" w:space="0" w:color="auto"/>
        <w:left w:val="none" w:sz="0" w:space="0" w:color="auto"/>
        <w:bottom w:val="none" w:sz="0" w:space="0" w:color="auto"/>
        <w:right w:val="none" w:sz="0" w:space="0" w:color="auto"/>
      </w:divBdr>
    </w:div>
    <w:div w:id="2114401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http://www.nj.com/olympics/index.ssf/2010/02/us_wins_first_olympic_gold_med.html" TargetMode="External"/><Relationship Id="rId2" Type="http://schemas.openxmlformats.org/officeDocument/2006/relationships/customXml" Target="../customXml/item2.xml"/><Relationship Id="rId16" Type="http://schemas.openxmlformats.org/officeDocument/2006/relationships/hyperlink" Target="http://primaryschoolict.com/random-name-selecto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image" Target="media/image3.gif"/><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eachervision.fen.com/tv/printables/Math_5_PS_2-12.pdf"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3.xml><?xml version="1.0" encoding="utf-8"?>
<ds:datastoreItem xmlns:ds="http://schemas.openxmlformats.org/officeDocument/2006/customXml" ds:itemID="{7B10F9E2-9859-4CAF-8FF4-2080493DE956}">
  <ds:schemaRefs>
    <ds:schemaRef ds:uri="http://schemas.microsoft.com/office/2006/documentManagement/types"/>
    <ds:schemaRef ds:uri="http://purl.org/dc/terms/"/>
    <ds:schemaRef ds:uri="http://purl.org/dc/dcmitype/"/>
    <ds:schemaRef ds:uri="http://www.w3.org/XML/1998/namespace"/>
    <ds:schemaRef ds:uri="http://purl.org/dc/elements/1.1/"/>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BB235A6A-7246-4959-B2E5-E0CDF4B4D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1251</Words>
  <Characters>7132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8367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Herbin</cp:lastModifiedBy>
  <cp:revision>7</cp:revision>
  <dcterms:created xsi:type="dcterms:W3CDTF">2012-07-26T17:11:00Z</dcterms:created>
  <dcterms:modified xsi:type="dcterms:W3CDTF">2012-07-27T14:23:00Z</dcterms:modified>
</cp:coreProperties>
</file>